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AA05B" w14:textId="77777777" w:rsidR="00374D51" w:rsidRDefault="00160207">
      <w:pPr>
        <w:ind w:left="3645"/>
        <w:rPr>
          <w:sz w:val="20"/>
        </w:rPr>
      </w:pPr>
      <w:r>
        <w:rPr>
          <w:noProof/>
          <w:sz w:val="20"/>
        </w:rPr>
        <w:drawing>
          <wp:inline distT="0" distB="0" distL="0" distR="0" wp14:anchorId="23ACD35C" wp14:editId="38354444">
            <wp:extent cx="2356437" cy="106870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2356437" cy="1068704"/>
                    </a:xfrm>
                    <a:prstGeom prst="rect">
                      <a:avLst/>
                    </a:prstGeom>
                  </pic:spPr>
                </pic:pic>
              </a:graphicData>
            </a:graphic>
          </wp:inline>
        </w:drawing>
      </w:r>
    </w:p>
    <w:p w14:paraId="19668B11" w14:textId="77777777" w:rsidR="00374D51" w:rsidRDefault="00374D51">
      <w:pPr>
        <w:pStyle w:val="BodyText"/>
        <w:rPr>
          <w:sz w:val="20"/>
        </w:rPr>
      </w:pPr>
    </w:p>
    <w:p w14:paraId="0DF1D402" w14:textId="77777777" w:rsidR="00374D51" w:rsidRDefault="00374D51">
      <w:pPr>
        <w:pStyle w:val="BodyText"/>
        <w:rPr>
          <w:sz w:val="20"/>
        </w:rPr>
      </w:pPr>
    </w:p>
    <w:p w14:paraId="115F197C" w14:textId="77777777" w:rsidR="00374D51" w:rsidRDefault="00374D51">
      <w:pPr>
        <w:pStyle w:val="BodyText"/>
        <w:rPr>
          <w:sz w:val="20"/>
        </w:rPr>
      </w:pPr>
    </w:p>
    <w:p w14:paraId="08616BD6" w14:textId="77777777" w:rsidR="00374D51" w:rsidRDefault="00374D51">
      <w:pPr>
        <w:pStyle w:val="BodyText"/>
        <w:spacing w:before="96"/>
        <w:rPr>
          <w:sz w:val="20"/>
        </w:rPr>
      </w:pPr>
    </w:p>
    <w:p w14:paraId="1C72B6A7" w14:textId="77777777" w:rsidR="00374D51" w:rsidRDefault="00374D51">
      <w:pPr>
        <w:pStyle w:val="BodyText"/>
        <w:rPr>
          <w:sz w:val="20"/>
        </w:rPr>
        <w:sectPr w:rsidR="00374D51">
          <w:footerReference w:type="default" r:id="rId9"/>
          <w:type w:val="continuous"/>
          <w:pgSz w:w="12240" w:h="15840"/>
          <w:pgMar w:top="640" w:right="360" w:bottom="1360" w:left="360" w:header="0" w:footer="1177" w:gutter="0"/>
          <w:pgNumType w:start="1"/>
          <w:cols w:space="720"/>
        </w:sectPr>
      </w:pPr>
    </w:p>
    <w:p w14:paraId="77D5EA33" w14:textId="77777777" w:rsidR="00374D51" w:rsidRDefault="00374D51">
      <w:pPr>
        <w:pStyle w:val="BodyText"/>
      </w:pPr>
    </w:p>
    <w:p w14:paraId="648695F2" w14:textId="77777777" w:rsidR="00374D51" w:rsidRDefault="00374D51">
      <w:pPr>
        <w:pStyle w:val="BodyText"/>
      </w:pPr>
    </w:p>
    <w:p w14:paraId="1A3342A7" w14:textId="77777777" w:rsidR="00374D51" w:rsidRDefault="00374D51">
      <w:pPr>
        <w:pStyle w:val="BodyText"/>
      </w:pPr>
    </w:p>
    <w:p w14:paraId="3B90BD10" w14:textId="77777777" w:rsidR="00374D51" w:rsidRDefault="00374D51">
      <w:pPr>
        <w:pStyle w:val="BodyText"/>
      </w:pPr>
    </w:p>
    <w:p w14:paraId="3AB1D1B9" w14:textId="77777777" w:rsidR="00374D51" w:rsidRDefault="00374D51">
      <w:pPr>
        <w:pStyle w:val="BodyText"/>
        <w:spacing w:before="231"/>
      </w:pPr>
    </w:p>
    <w:p w14:paraId="52C787EA" w14:textId="77777777" w:rsidR="00374D51" w:rsidRDefault="00160207">
      <w:pPr>
        <w:ind w:left="360"/>
        <w:rPr>
          <w:b/>
        </w:rPr>
      </w:pPr>
      <w:r>
        <w:rPr>
          <w:b/>
          <w:noProof/>
        </w:rPr>
        <w:drawing>
          <wp:anchor distT="0" distB="0" distL="0" distR="0" simplePos="0" relativeHeight="15728640" behindDoc="0" locked="0" layoutInCell="1" allowOverlap="1" wp14:anchorId="6E88C85B" wp14:editId="107B3B3B">
            <wp:simplePos x="0" y="0"/>
            <wp:positionH relativeFrom="page">
              <wp:posOffset>760619</wp:posOffset>
            </wp:positionH>
            <wp:positionV relativeFrom="paragraph">
              <wp:posOffset>-995206</wp:posOffset>
            </wp:positionV>
            <wp:extent cx="947614" cy="55820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947614" cy="558200"/>
                    </a:xfrm>
                    <a:prstGeom prst="rect">
                      <a:avLst/>
                    </a:prstGeom>
                  </pic:spPr>
                </pic:pic>
              </a:graphicData>
            </a:graphic>
          </wp:anchor>
        </w:drawing>
      </w:r>
      <w:r>
        <w:rPr>
          <w:b/>
          <w:spacing w:val="-2"/>
          <w:u w:val="thick"/>
        </w:rPr>
        <w:t>CERTIFICATION</w:t>
      </w:r>
    </w:p>
    <w:p w14:paraId="4BB5F074" w14:textId="77777777" w:rsidR="00374D51" w:rsidRDefault="00160207">
      <w:pPr>
        <w:pStyle w:val="Heading1"/>
        <w:spacing w:before="100"/>
        <w:rPr>
          <w:u w:val="none"/>
        </w:rPr>
      </w:pPr>
      <w:r>
        <w:rPr>
          <w:b w:val="0"/>
          <w:u w:val="none"/>
        </w:rPr>
        <w:br w:type="column"/>
      </w:r>
      <w:r>
        <w:t>CERTIFIED</w:t>
      </w:r>
      <w:r>
        <w:rPr>
          <w:spacing w:val="-4"/>
        </w:rPr>
        <w:t xml:space="preserve"> </w:t>
      </w:r>
      <w:r>
        <w:t>JAIL</w:t>
      </w:r>
      <w:r>
        <w:rPr>
          <w:spacing w:val="-5"/>
        </w:rPr>
        <w:t xml:space="preserve"> </w:t>
      </w:r>
      <w:r>
        <w:t>CHAPLAIN</w:t>
      </w:r>
      <w:r>
        <w:rPr>
          <w:spacing w:val="-2"/>
        </w:rPr>
        <w:t xml:space="preserve"> </w:t>
      </w:r>
      <w:r>
        <w:t>PROGRAM</w:t>
      </w:r>
      <w:r>
        <w:rPr>
          <w:spacing w:val="-4"/>
        </w:rPr>
        <w:t xml:space="preserve"> </w:t>
      </w:r>
      <w:r>
        <w:rPr>
          <w:spacing w:val="-2"/>
        </w:rPr>
        <w:t>HANDBOOK</w:t>
      </w:r>
    </w:p>
    <w:p w14:paraId="1DD660D1" w14:textId="77777777" w:rsidR="00374D51" w:rsidRDefault="00374D51">
      <w:pPr>
        <w:pStyle w:val="Heading1"/>
        <w:sectPr w:rsidR="00374D51">
          <w:type w:val="continuous"/>
          <w:pgSz w:w="12240" w:h="15840"/>
          <w:pgMar w:top="640" w:right="360" w:bottom="1360" w:left="360" w:header="0" w:footer="1177" w:gutter="0"/>
          <w:cols w:num="2" w:space="720" w:equalWidth="0">
            <w:col w:w="2331" w:space="40"/>
            <w:col w:w="9149"/>
          </w:cols>
        </w:sectPr>
      </w:pPr>
    </w:p>
    <w:p w14:paraId="444D0120" w14:textId="77777777" w:rsidR="00374D51" w:rsidRDefault="00374D51" w:rsidP="00476F25">
      <w:pPr>
        <w:pStyle w:val="BodyText"/>
        <w:spacing w:before="69"/>
        <w:rPr>
          <w:rFonts w:ascii="Cambria"/>
          <w:b/>
        </w:rPr>
      </w:pPr>
    </w:p>
    <w:p w14:paraId="5931023D" w14:textId="16F6F480" w:rsidR="00374D51" w:rsidRDefault="00160207" w:rsidP="00476F25">
      <w:pPr>
        <w:pStyle w:val="BodyText"/>
        <w:spacing w:line="288" w:lineRule="auto"/>
        <w:ind w:left="360" w:right="360"/>
      </w:pPr>
      <w:r>
        <w:t xml:space="preserve">The Jail Manager Certification Commission (JMCC) and the American Jail Association (AJA) promote the concept of voluntary certification for correctional professionals. Certification is one part of a process called credentialing. It focuses </w:t>
      </w:r>
      <w:r w:rsidR="00476F25">
        <w:t>specifically on the individual and is an indication of current competency in the specialized field.</w:t>
      </w:r>
    </w:p>
    <w:p w14:paraId="482FC14A" w14:textId="77777777" w:rsidR="00374D51" w:rsidRDefault="00374D51" w:rsidP="00476F25">
      <w:pPr>
        <w:pStyle w:val="BodyText"/>
        <w:spacing w:before="51"/>
      </w:pPr>
    </w:p>
    <w:p w14:paraId="6B1719A2" w14:textId="6458A39A" w:rsidR="00374D51" w:rsidRDefault="00160207" w:rsidP="00476F25">
      <w:pPr>
        <w:pStyle w:val="BodyText"/>
        <w:spacing w:line="288" w:lineRule="auto"/>
        <w:ind w:left="360" w:right="353"/>
      </w:pPr>
      <w:r>
        <w:t xml:space="preserve">The Certified Jail Chaplain (CJC) Program was developed </w:t>
      </w:r>
      <w:r w:rsidR="00531764" w:rsidRPr="0029508B">
        <w:t>in 2026</w:t>
      </w:r>
      <w:r w:rsidR="00531764">
        <w:t xml:space="preserve"> to</w:t>
      </w:r>
      <w:r>
        <w:t xml:space="preserve"> assist </w:t>
      </w:r>
      <w:r w:rsidR="009B1842">
        <w:t xml:space="preserve">current </w:t>
      </w:r>
      <w:r w:rsidR="00C5538E">
        <w:t xml:space="preserve">and/or aspiring </w:t>
      </w:r>
      <w:r>
        <w:t xml:space="preserve">correctional chaplains in advancing professional standards and </w:t>
      </w:r>
      <w:r w:rsidR="00AE3535">
        <w:t xml:space="preserve">confirming </w:t>
      </w:r>
      <w:r>
        <w:t>their knowledge, skill, abilit</w:t>
      </w:r>
      <w:r w:rsidR="00DD1086">
        <w:t>y</w:t>
      </w:r>
      <w:r>
        <w:t xml:space="preserve">, </w:t>
      </w:r>
      <w:r w:rsidR="00884404">
        <w:t>and commitment</w:t>
      </w:r>
      <w:r>
        <w:t xml:space="preserve"> to the corrections profession</w:t>
      </w:r>
      <w:r w:rsidR="00DD1086">
        <w:t xml:space="preserve"> and its populations</w:t>
      </w:r>
      <w:r>
        <w:t>. Correctional chaplains who become Certified Jail Chaplains are recognized as individuals who have demonstrated a strong level of professional knowledge and commitment to continued growth.</w:t>
      </w:r>
    </w:p>
    <w:p w14:paraId="703F4F50" w14:textId="77777777" w:rsidR="00374D51" w:rsidRDefault="00374D51">
      <w:pPr>
        <w:pStyle w:val="BodyText"/>
      </w:pPr>
    </w:p>
    <w:p w14:paraId="47D2ACD1" w14:textId="77777777" w:rsidR="00374D51" w:rsidRDefault="00374D51">
      <w:pPr>
        <w:pStyle w:val="BodyText"/>
      </w:pPr>
    </w:p>
    <w:p w14:paraId="3CEF1945" w14:textId="0A618EFB" w:rsidR="00476F25" w:rsidRDefault="00476F25" w:rsidP="00476F25">
      <w:pPr>
        <w:ind w:left="360"/>
        <w:rPr>
          <w:b/>
          <w:spacing w:val="-2"/>
          <w:u w:val="thick"/>
        </w:rPr>
      </w:pPr>
      <w:r>
        <w:rPr>
          <w:b/>
          <w:spacing w:val="-2"/>
          <w:u w:val="thick"/>
        </w:rPr>
        <w:t xml:space="preserve">PURPOSES OF </w:t>
      </w:r>
      <w:r w:rsidR="0057213A">
        <w:rPr>
          <w:b/>
          <w:spacing w:val="-2"/>
          <w:u w:val="thick"/>
        </w:rPr>
        <w:t xml:space="preserve">AJA </w:t>
      </w:r>
      <w:r>
        <w:rPr>
          <w:b/>
          <w:spacing w:val="-2"/>
          <w:u w:val="thick"/>
        </w:rPr>
        <w:t>CERTIFICATION</w:t>
      </w:r>
    </w:p>
    <w:p w14:paraId="58426D18" w14:textId="77777777" w:rsidR="00476F25" w:rsidRDefault="00476F25" w:rsidP="00476F25">
      <w:pPr>
        <w:ind w:left="360"/>
        <w:rPr>
          <w:b/>
        </w:rPr>
      </w:pPr>
    </w:p>
    <w:p w14:paraId="7A2511A7" w14:textId="77777777" w:rsidR="00476F25" w:rsidRPr="00476F25" w:rsidRDefault="00476F25" w:rsidP="00476F25">
      <w:pPr>
        <w:pStyle w:val="ListParagraph"/>
        <w:spacing w:line="288" w:lineRule="auto"/>
        <w:ind w:left="1080" w:hanging="360"/>
      </w:pPr>
      <w:r w:rsidRPr="00476F25">
        <w:t>1.  To provide documented evidence that the individual has been examined through a professional certification</w:t>
      </w:r>
    </w:p>
    <w:p w14:paraId="7B2322EF" w14:textId="77777777" w:rsidR="00476F25" w:rsidRPr="00476F25" w:rsidRDefault="00476F25" w:rsidP="00476F25">
      <w:pPr>
        <w:pStyle w:val="ListParagraph"/>
        <w:spacing w:line="288" w:lineRule="auto"/>
        <w:ind w:left="1080" w:hanging="360"/>
      </w:pPr>
      <w:r w:rsidRPr="00476F25">
        <w:t xml:space="preserve">     process and has demonstrated current competency in the specialized field of correctional chaplaincy.</w:t>
      </w:r>
    </w:p>
    <w:p w14:paraId="0E0020FD" w14:textId="77777777" w:rsidR="00476F25" w:rsidRPr="00476F25" w:rsidRDefault="00476F25" w:rsidP="00476F25">
      <w:pPr>
        <w:pStyle w:val="ListParagraph"/>
        <w:spacing w:line="288" w:lineRule="auto"/>
        <w:ind w:left="1080" w:hanging="360"/>
      </w:pPr>
    </w:p>
    <w:p w14:paraId="35FE4E9F" w14:textId="14ABCA27" w:rsidR="00476F25" w:rsidRPr="00476F25" w:rsidRDefault="00476F25" w:rsidP="00476F25">
      <w:pPr>
        <w:pStyle w:val="ListParagraph"/>
        <w:spacing w:line="288" w:lineRule="auto"/>
        <w:ind w:left="1080" w:hanging="360"/>
      </w:pPr>
      <w:r w:rsidRPr="00476F25">
        <w:t xml:space="preserve">2.  To encourage continuing education, professional development, </w:t>
      </w:r>
      <w:r w:rsidR="00197161">
        <w:t xml:space="preserve">self-care, </w:t>
      </w:r>
      <w:r w:rsidRPr="00476F25">
        <w:t>and growth among correctional chaplains.</w:t>
      </w:r>
    </w:p>
    <w:p w14:paraId="781AF2E3" w14:textId="77777777" w:rsidR="00476F25" w:rsidRPr="00476F25" w:rsidRDefault="00476F25" w:rsidP="00476F25">
      <w:pPr>
        <w:pStyle w:val="ListParagraph"/>
        <w:spacing w:line="288" w:lineRule="auto"/>
        <w:ind w:left="1080" w:hanging="360"/>
      </w:pPr>
    </w:p>
    <w:p w14:paraId="3CE4F975" w14:textId="77777777" w:rsidR="00476F25" w:rsidRPr="00476F25" w:rsidRDefault="00476F25" w:rsidP="00476F25">
      <w:pPr>
        <w:pStyle w:val="ListParagraph"/>
        <w:spacing w:line="288" w:lineRule="auto"/>
        <w:ind w:left="1080" w:hanging="360"/>
      </w:pPr>
      <w:r w:rsidRPr="00476F25">
        <w:t>3.  To recognize individuals who demonstrate knowledge of correctional operations, spiritual care, professional</w:t>
      </w:r>
    </w:p>
    <w:p w14:paraId="3742D53F" w14:textId="77777777" w:rsidR="00476F25" w:rsidRPr="00476F25" w:rsidRDefault="00476F25" w:rsidP="00476F25">
      <w:pPr>
        <w:pStyle w:val="ListParagraph"/>
        <w:spacing w:line="288" w:lineRule="auto"/>
        <w:ind w:left="1080" w:hanging="360"/>
      </w:pPr>
      <w:r w:rsidRPr="00476F25">
        <w:t xml:space="preserve">     and legal concepts, critical incident response, and family and social situations.</w:t>
      </w:r>
    </w:p>
    <w:p w14:paraId="19FBA044" w14:textId="77777777" w:rsidR="00476F25" w:rsidRPr="00476F25" w:rsidRDefault="00476F25" w:rsidP="00476F25">
      <w:pPr>
        <w:pStyle w:val="ListParagraph"/>
        <w:spacing w:line="288" w:lineRule="auto"/>
        <w:ind w:left="1080" w:hanging="360"/>
      </w:pPr>
    </w:p>
    <w:p w14:paraId="65400407" w14:textId="77777777" w:rsidR="00476F25" w:rsidRPr="00476F25" w:rsidRDefault="00476F25" w:rsidP="00476F25">
      <w:pPr>
        <w:pStyle w:val="ListParagraph"/>
        <w:spacing w:line="288" w:lineRule="auto"/>
        <w:ind w:left="1080" w:hanging="360"/>
      </w:pPr>
      <w:r w:rsidRPr="00476F25">
        <w:t>4.  To provide professional recognition and achievement at the national level.</w:t>
      </w:r>
    </w:p>
    <w:p w14:paraId="63E76AA4" w14:textId="77777777" w:rsidR="00476F25" w:rsidRPr="00476F25" w:rsidRDefault="00476F25" w:rsidP="00476F25">
      <w:pPr>
        <w:pStyle w:val="ListParagraph"/>
        <w:spacing w:line="288" w:lineRule="auto"/>
        <w:ind w:left="1080" w:hanging="360"/>
      </w:pPr>
    </w:p>
    <w:p w14:paraId="3FF2F736" w14:textId="77777777" w:rsidR="00476F25" w:rsidRPr="00476F25" w:rsidRDefault="00476F25" w:rsidP="00476F25">
      <w:pPr>
        <w:pStyle w:val="ListParagraph"/>
        <w:spacing w:line="288" w:lineRule="auto"/>
        <w:ind w:left="1080" w:hanging="360"/>
      </w:pPr>
      <w:r w:rsidRPr="00476F25">
        <w:t xml:space="preserve">5.  To elevate professional standards for correctional chaplaincy and strengthen the quality of spiritual, pastoral, </w:t>
      </w:r>
    </w:p>
    <w:p w14:paraId="6702A017" w14:textId="77777777" w:rsidR="00476F25" w:rsidRPr="00476F25" w:rsidRDefault="00476F25" w:rsidP="00476F25">
      <w:pPr>
        <w:pStyle w:val="ListParagraph"/>
        <w:spacing w:line="288" w:lineRule="auto"/>
        <w:ind w:left="1080" w:hanging="360"/>
      </w:pPr>
      <w:r w:rsidRPr="00476F25">
        <w:t xml:space="preserve">    emotional, and supportive services provided within correctional environments.</w:t>
      </w:r>
    </w:p>
    <w:p w14:paraId="35C1DBA0" w14:textId="77777777" w:rsidR="00374D51" w:rsidRDefault="00374D51">
      <w:pPr>
        <w:pStyle w:val="ListParagraph"/>
        <w:sectPr w:rsidR="00374D51">
          <w:type w:val="continuous"/>
          <w:pgSz w:w="12240" w:h="15840"/>
          <w:pgMar w:top="640" w:right="360" w:bottom="1360" w:left="360" w:header="0" w:footer="1177" w:gutter="0"/>
          <w:cols w:space="720"/>
        </w:sectPr>
      </w:pPr>
    </w:p>
    <w:p w14:paraId="691350FB" w14:textId="77777777" w:rsidR="00374D51" w:rsidRDefault="00160207">
      <w:pPr>
        <w:pStyle w:val="Heading2"/>
        <w:spacing w:before="70"/>
        <w:rPr>
          <w:u w:val="none"/>
        </w:rPr>
      </w:pPr>
      <w:r>
        <w:rPr>
          <w:spacing w:val="-2"/>
          <w:u w:val="thick"/>
        </w:rPr>
        <w:lastRenderedPageBreak/>
        <w:t>ADMINISTRATION</w:t>
      </w:r>
    </w:p>
    <w:p w14:paraId="25168E71" w14:textId="77777777" w:rsidR="00374D51" w:rsidRDefault="00374D51">
      <w:pPr>
        <w:pStyle w:val="BodyText"/>
        <w:spacing w:before="96"/>
        <w:rPr>
          <w:b/>
        </w:rPr>
      </w:pPr>
    </w:p>
    <w:p w14:paraId="6D63560C" w14:textId="684ABCCC" w:rsidR="00374D51" w:rsidRDefault="00160207">
      <w:pPr>
        <w:pStyle w:val="BodyText"/>
        <w:spacing w:line="288" w:lineRule="auto"/>
        <w:ind w:left="360" w:right="356"/>
        <w:jc w:val="both"/>
      </w:pPr>
      <w:r>
        <w:t>Appointed by</w:t>
      </w:r>
      <w:r>
        <w:rPr>
          <w:spacing w:val="-3"/>
        </w:rPr>
        <w:t xml:space="preserve"> </w:t>
      </w:r>
      <w:r>
        <w:t>the Board of</w:t>
      </w:r>
      <w:r>
        <w:rPr>
          <w:spacing w:val="-2"/>
        </w:rPr>
        <w:t xml:space="preserve"> </w:t>
      </w:r>
      <w:r>
        <w:t>Directors of AJA, a</w:t>
      </w:r>
      <w:r>
        <w:rPr>
          <w:spacing w:val="-2"/>
        </w:rPr>
        <w:t xml:space="preserve"> </w:t>
      </w:r>
      <w:r>
        <w:t>five-member JMCC</w:t>
      </w:r>
      <w:r>
        <w:rPr>
          <w:spacing w:val="-1"/>
        </w:rPr>
        <w:t xml:space="preserve"> </w:t>
      </w:r>
      <w:r>
        <w:t>administers</w:t>
      </w:r>
      <w:r>
        <w:rPr>
          <w:spacing w:val="-2"/>
        </w:rPr>
        <w:t xml:space="preserve"> </w:t>
      </w:r>
      <w:r>
        <w:t>the CJ</w:t>
      </w:r>
      <w:r w:rsidR="00E64AD5">
        <w:t>C</w:t>
      </w:r>
      <w:r>
        <w:t xml:space="preserve"> Program, sets policy, and ensures the program reflects the changing needs of the profession. The registration and examination for the Certified Jail </w:t>
      </w:r>
      <w:r w:rsidR="00E64AD5">
        <w:t>Chaplain</w:t>
      </w:r>
      <w:r>
        <w:t xml:space="preserve"> is available online at </w:t>
      </w:r>
      <w:hyperlink r:id="rId11">
        <w:r>
          <w:t>www.aja.org.</w:t>
        </w:r>
      </w:hyperlink>
    </w:p>
    <w:p w14:paraId="16E8F1C3" w14:textId="77777777" w:rsidR="00374D51" w:rsidRDefault="00374D51">
      <w:pPr>
        <w:pStyle w:val="BodyText"/>
        <w:spacing w:before="51"/>
      </w:pPr>
    </w:p>
    <w:p w14:paraId="018F92CC" w14:textId="2E4029F2" w:rsidR="00374D51" w:rsidRDefault="00160207">
      <w:pPr>
        <w:pStyle w:val="BodyText"/>
        <w:spacing w:line="288" w:lineRule="auto"/>
        <w:ind w:left="360" w:right="355"/>
        <w:jc w:val="both"/>
      </w:pPr>
      <w:r>
        <w:t>To ensure that the CJ</w:t>
      </w:r>
      <w:r w:rsidR="00476F25">
        <w:t>C</w:t>
      </w:r>
      <w:r>
        <w:t xml:space="preserve"> Program continuously meets the changing needs of the profession, the JMCC reserves the right to make changes in the program that may become official at any time.</w:t>
      </w:r>
      <w:r>
        <w:rPr>
          <w:spacing w:val="40"/>
        </w:rPr>
        <w:t xml:space="preserve"> </w:t>
      </w:r>
      <w:r>
        <w:t>The CJ</w:t>
      </w:r>
      <w:r w:rsidR="00476F25">
        <w:t>C</w:t>
      </w:r>
      <w:r>
        <w:t xml:space="preserve"> </w:t>
      </w:r>
      <w:r>
        <w:rPr>
          <w:i/>
        </w:rPr>
        <w:t xml:space="preserve">Handbook for Candidates </w:t>
      </w:r>
      <w:r>
        <w:t>is an</w:t>
      </w:r>
      <w:r>
        <w:rPr>
          <w:spacing w:val="-1"/>
        </w:rPr>
        <w:t xml:space="preserve"> </w:t>
      </w:r>
      <w:r>
        <w:t>overview of the policies and guidelines of the CJ</w:t>
      </w:r>
      <w:r w:rsidR="00476F25">
        <w:t>C</w:t>
      </w:r>
      <w:r>
        <w:t xml:space="preserve"> Program.</w:t>
      </w:r>
      <w:r>
        <w:rPr>
          <w:spacing w:val="80"/>
        </w:rPr>
        <w:t xml:space="preserve"> </w:t>
      </w:r>
      <w:r>
        <w:t>The CJ</w:t>
      </w:r>
      <w:r w:rsidR="00476F25">
        <w:t>C</w:t>
      </w:r>
      <w:r>
        <w:t xml:space="preserve"> Application &amp; Experiential Background Form (EBF) and the CJ</w:t>
      </w:r>
      <w:r w:rsidR="00476F25">
        <w:t>C</w:t>
      </w:r>
      <w:r>
        <w:t xml:space="preserve"> Recertification Application contain</w:t>
      </w:r>
      <w:r>
        <w:rPr>
          <w:spacing w:val="-2"/>
        </w:rPr>
        <w:t xml:space="preserve"> </w:t>
      </w:r>
      <w:r>
        <w:t>the most</w:t>
      </w:r>
      <w:r>
        <w:rPr>
          <w:spacing w:val="-1"/>
        </w:rPr>
        <w:t xml:space="preserve"> </w:t>
      </w:r>
      <w:r>
        <w:t>current</w:t>
      </w:r>
      <w:r>
        <w:rPr>
          <w:spacing w:val="-1"/>
        </w:rPr>
        <w:t xml:space="preserve"> </w:t>
      </w:r>
      <w:r>
        <w:t>requirements for certification</w:t>
      </w:r>
      <w:r>
        <w:rPr>
          <w:spacing w:val="-2"/>
        </w:rPr>
        <w:t xml:space="preserve"> </w:t>
      </w:r>
      <w:r>
        <w:t>and</w:t>
      </w:r>
      <w:r>
        <w:rPr>
          <w:spacing w:val="-2"/>
        </w:rPr>
        <w:t xml:space="preserve"> </w:t>
      </w:r>
      <w:r>
        <w:t>recertification.</w:t>
      </w:r>
      <w:r>
        <w:rPr>
          <w:spacing w:val="-2"/>
        </w:rPr>
        <w:t xml:space="preserve"> </w:t>
      </w:r>
      <w:r>
        <w:t>The</w:t>
      </w:r>
      <w:r>
        <w:rPr>
          <w:spacing w:val="-2"/>
        </w:rPr>
        <w:t xml:space="preserve"> </w:t>
      </w:r>
      <w:r>
        <w:t>JMCC</w:t>
      </w:r>
      <w:r>
        <w:rPr>
          <w:spacing w:val="-1"/>
        </w:rPr>
        <w:t xml:space="preserve"> </w:t>
      </w:r>
      <w:r>
        <w:t xml:space="preserve">will evaluate all EBFs and Recertification Applications using the most current guidelines. It is the responsibility of the candidate to obtain the most current copy of the </w:t>
      </w:r>
      <w:r>
        <w:rPr>
          <w:i/>
        </w:rPr>
        <w:t xml:space="preserve">Handbook for Candidates </w:t>
      </w:r>
      <w:r>
        <w:t xml:space="preserve">and submit the most current EBF or Recertification Application. The most current EBF and Recertification Application are available on AJA’s website at </w:t>
      </w:r>
      <w:hyperlink r:id="rId12">
        <w:r>
          <w:rPr>
            <w:i/>
            <w:spacing w:val="-2"/>
          </w:rPr>
          <w:t>www.aja.org</w:t>
        </w:r>
        <w:r>
          <w:rPr>
            <w:spacing w:val="-2"/>
          </w:rPr>
          <w:t>.</w:t>
        </w:r>
      </w:hyperlink>
    </w:p>
    <w:p w14:paraId="7BFF3E20" w14:textId="77777777" w:rsidR="00374D51" w:rsidRDefault="00374D51">
      <w:pPr>
        <w:pStyle w:val="BodyText"/>
        <w:spacing w:before="55"/>
      </w:pPr>
    </w:p>
    <w:p w14:paraId="09FF3D4D" w14:textId="0236A9BE" w:rsidR="00374D51" w:rsidRDefault="00160207">
      <w:pPr>
        <w:pStyle w:val="Heading2"/>
        <w:jc w:val="both"/>
        <w:rPr>
          <w:u w:val="none"/>
        </w:rPr>
      </w:pPr>
      <w:r>
        <w:rPr>
          <w:noProof/>
        </w:rPr>
        <mc:AlternateContent>
          <mc:Choice Requires="wps">
            <w:drawing>
              <wp:anchor distT="0" distB="0" distL="0" distR="0" simplePos="0" relativeHeight="15729152" behindDoc="0" locked="0" layoutInCell="1" allowOverlap="1" wp14:anchorId="629BF6C3" wp14:editId="145676C0">
                <wp:simplePos x="0" y="0"/>
                <wp:positionH relativeFrom="page">
                  <wp:posOffset>3886200</wp:posOffset>
                </wp:positionH>
                <wp:positionV relativeFrom="paragraph">
                  <wp:posOffset>-59201</wp:posOffset>
                </wp:positionV>
                <wp:extent cx="1270" cy="1524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2400"/>
                        </a:xfrm>
                        <a:custGeom>
                          <a:avLst/>
                          <a:gdLst/>
                          <a:ahLst/>
                          <a:cxnLst/>
                          <a:rect l="l" t="t" r="r" b="b"/>
                          <a:pathLst>
                            <a:path h="152400">
                              <a:moveTo>
                                <a:pt x="0" y="152401"/>
                              </a:moveTo>
                              <a:lnTo>
                                <a:pt x="0" y="0"/>
                              </a:lnTo>
                            </a:path>
                          </a:pathLst>
                        </a:custGeom>
                        <a:ln w="8466">
                          <a:solidFill>
                            <a:srgbClr val="FEFEFE"/>
                          </a:solidFill>
                          <a:prstDash val="solid"/>
                        </a:ln>
                      </wps:spPr>
                      <wps:bodyPr wrap="square" lIns="0" tIns="0" rIns="0" bIns="0" rtlCol="0">
                        <a:prstTxWarp prst="textNoShape">
                          <a:avLst/>
                        </a:prstTxWarp>
                        <a:noAutofit/>
                      </wps:bodyPr>
                    </wps:wsp>
                  </a:graphicData>
                </a:graphic>
              </wp:anchor>
            </w:drawing>
          </mc:Choice>
          <mc:Fallback>
            <w:pict>
              <v:shape w14:anchorId="15E9C8D1" id="Graphic 4" o:spid="_x0000_s1026" style="position:absolute;margin-left:306pt;margin-top:-4.65pt;width:.1pt;height:12pt;z-index:15729152;visibility:visible;mso-wrap-style:square;mso-wrap-distance-left:0;mso-wrap-distance-top:0;mso-wrap-distance-right:0;mso-wrap-distance-bottom:0;mso-position-horizontal:absolute;mso-position-horizontal-relative:page;mso-position-vertical:absolute;mso-position-vertical-relative:text;v-text-anchor:top" coordsize="127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" path="m,152401l,e" filled="f" strokecolor="#fefefe" strokeweight=".23517mm">
                <v:path arrowok="t"/>
                <w10:wrap anchorx="page"/>
              </v:shape>
            </w:pict>
          </mc:Fallback>
        </mc:AlternateContent>
      </w:r>
      <w:r>
        <w:rPr>
          <w:u w:val="thick"/>
        </w:rPr>
        <w:t>DEFINITION</w:t>
      </w:r>
      <w:r>
        <w:rPr>
          <w:spacing w:val="-8"/>
          <w:u w:val="thick"/>
        </w:rPr>
        <w:t xml:space="preserve"> </w:t>
      </w:r>
      <w:r>
        <w:rPr>
          <w:u w:val="thick"/>
        </w:rPr>
        <w:t>OF</w:t>
      </w:r>
      <w:r>
        <w:rPr>
          <w:spacing w:val="-2"/>
          <w:u w:val="thick"/>
        </w:rPr>
        <w:t xml:space="preserve"> </w:t>
      </w:r>
      <w:r>
        <w:rPr>
          <w:u w:val="thick"/>
        </w:rPr>
        <w:t>A</w:t>
      </w:r>
      <w:r w:rsidR="00476F25">
        <w:rPr>
          <w:u w:val="thick"/>
        </w:rPr>
        <w:t xml:space="preserve"> CORRECTIONAL OR JAIL/STAFF CHAPLAIN</w:t>
      </w:r>
    </w:p>
    <w:p w14:paraId="1FDF72BD" w14:textId="77777777" w:rsidR="00374D51" w:rsidRDefault="00374D51">
      <w:pPr>
        <w:pStyle w:val="BodyText"/>
        <w:spacing w:before="96"/>
        <w:rPr>
          <w:b/>
        </w:rPr>
      </w:pPr>
    </w:p>
    <w:p w14:paraId="58E639B8" w14:textId="77777777" w:rsidR="00476F25" w:rsidRPr="00476F25" w:rsidRDefault="00476F25" w:rsidP="00476F25">
      <w:pPr>
        <w:pStyle w:val="BodyText"/>
        <w:spacing w:line="288" w:lineRule="auto"/>
        <w:ind w:left="360"/>
        <w:rPr>
          <w:rFonts w:eastAsia="MS Mincho"/>
        </w:rPr>
      </w:pPr>
      <w:r w:rsidRPr="00476F25">
        <w:rPr>
          <w:rFonts w:eastAsia="MS Mincho"/>
        </w:rPr>
        <w:t>A qualified individual, sworn or civilian, authorized by a correctional agency or recognized faith organization to provide confidential spiritual, pastoral, emotional, and supportive services within a correctional environment. This role serves incarcerated individuals, correctional staff, or both—providing care to employees regardless of faith or religious affiliation—while operating strictly within applicable laws, agency policies, professional ethics, boundaries, and appropriate confidentiality standards.</w:t>
      </w:r>
    </w:p>
    <w:p w14:paraId="1EC7BA3D" w14:textId="77777777" w:rsidR="00374D51" w:rsidRDefault="00374D51">
      <w:pPr>
        <w:pStyle w:val="BodyText"/>
      </w:pPr>
    </w:p>
    <w:p w14:paraId="6F407519" w14:textId="77777777" w:rsidR="00374D51" w:rsidRDefault="00374D51">
      <w:pPr>
        <w:pStyle w:val="BodyText"/>
        <w:spacing w:before="105"/>
      </w:pPr>
    </w:p>
    <w:p w14:paraId="16D9301A" w14:textId="77777777" w:rsidR="00374D51" w:rsidRDefault="00160207">
      <w:pPr>
        <w:pStyle w:val="Heading2"/>
        <w:spacing w:before="1"/>
        <w:rPr>
          <w:u w:val="none"/>
        </w:rPr>
      </w:pPr>
      <w:r>
        <w:rPr>
          <w:u w:val="thick"/>
        </w:rPr>
        <w:t>DEFINITION</w:t>
      </w:r>
      <w:r>
        <w:rPr>
          <w:spacing w:val="-9"/>
          <w:u w:val="thick"/>
        </w:rPr>
        <w:t xml:space="preserve"> </w:t>
      </w:r>
      <w:r>
        <w:rPr>
          <w:u w:val="thick"/>
        </w:rPr>
        <w:t>OF</w:t>
      </w:r>
      <w:r>
        <w:rPr>
          <w:spacing w:val="-1"/>
          <w:u w:val="thick"/>
        </w:rPr>
        <w:t xml:space="preserve"> </w:t>
      </w:r>
      <w:r>
        <w:rPr>
          <w:u w:val="thick"/>
        </w:rPr>
        <w:t>A</w:t>
      </w:r>
      <w:r>
        <w:rPr>
          <w:spacing w:val="-3"/>
          <w:u w:val="thick"/>
        </w:rPr>
        <w:t xml:space="preserve"> </w:t>
      </w:r>
      <w:r>
        <w:rPr>
          <w:spacing w:val="-4"/>
          <w:u w:val="thick"/>
        </w:rPr>
        <w:t>JAIL</w:t>
      </w:r>
    </w:p>
    <w:p w14:paraId="25171E34" w14:textId="7FCCF9E5" w:rsidR="00374D51" w:rsidRDefault="00160207">
      <w:pPr>
        <w:pStyle w:val="BodyText"/>
        <w:spacing w:before="47"/>
        <w:ind w:left="360"/>
      </w:pPr>
      <w:r>
        <w:t>(for</w:t>
      </w:r>
      <w:r>
        <w:rPr>
          <w:spacing w:val="-3"/>
        </w:rPr>
        <w:t xml:space="preserve"> </w:t>
      </w:r>
      <w:r>
        <w:t>purposes</w:t>
      </w:r>
      <w:r>
        <w:rPr>
          <w:spacing w:val="-2"/>
        </w:rPr>
        <w:t xml:space="preserve"> </w:t>
      </w:r>
      <w:r>
        <w:t>of</w:t>
      </w:r>
      <w:r>
        <w:rPr>
          <w:spacing w:val="-4"/>
        </w:rPr>
        <w:t xml:space="preserve"> </w:t>
      </w:r>
      <w:r>
        <w:t>the</w:t>
      </w:r>
      <w:r>
        <w:rPr>
          <w:spacing w:val="-1"/>
        </w:rPr>
        <w:t xml:space="preserve"> </w:t>
      </w:r>
      <w:r>
        <w:t>CJ</w:t>
      </w:r>
      <w:r w:rsidR="00E64AD5">
        <w:t>C</w:t>
      </w:r>
      <w:r>
        <w:rPr>
          <w:spacing w:val="-2"/>
        </w:rPr>
        <w:t xml:space="preserve"> Program)</w:t>
      </w:r>
    </w:p>
    <w:p w14:paraId="02EE72AF" w14:textId="77777777" w:rsidR="00374D51" w:rsidRDefault="00374D51">
      <w:pPr>
        <w:pStyle w:val="BodyText"/>
        <w:spacing w:before="101"/>
      </w:pPr>
    </w:p>
    <w:p w14:paraId="10B2431F" w14:textId="77777777" w:rsidR="00374D51" w:rsidRDefault="00160207">
      <w:pPr>
        <w:pStyle w:val="BodyText"/>
        <w:spacing w:line="288" w:lineRule="auto"/>
        <w:ind w:left="720" w:right="364"/>
        <w:jc w:val="both"/>
      </w:pPr>
      <w:r>
        <w:t>A county, municipal, tribal, or regional facility that houses pretrial and sentenced inmates; and/or an institution that houses</w:t>
      </w:r>
      <w:r>
        <w:rPr>
          <w:spacing w:val="-2"/>
        </w:rPr>
        <w:t xml:space="preserve"> </w:t>
      </w:r>
      <w:r>
        <w:t>pretrial</w:t>
      </w:r>
      <w:r>
        <w:rPr>
          <w:spacing w:val="-1"/>
        </w:rPr>
        <w:t xml:space="preserve"> </w:t>
      </w:r>
      <w:r>
        <w:t>and</w:t>
      </w:r>
      <w:r>
        <w:rPr>
          <w:spacing w:val="-2"/>
        </w:rPr>
        <w:t xml:space="preserve"> </w:t>
      </w:r>
      <w:r>
        <w:t>sentenced</w:t>
      </w:r>
      <w:r>
        <w:rPr>
          <w:spacing w:val="-2"/>
        </w:rPr>
        <w:t xml:space="preserve"> </w:t>
      </w:r>
      <w:r>
        <w:t>inmates</w:t>
      </w:r>
      <w:r>
        <w:rPr>
          <w:spacing w:val="-2"/>
        </w:rPr>
        <w:t xml:space="preserve"> </w:t>
      </w:r>
      <w:r>
        <w:t>where</w:t>
      </w:r>
      <w:r>
        <w:rPr>
          <w:spacing w:val="-2"/>
        </w:rPr>
        <w:t xml:space="preserve"> </w:t>
      </w:r>
      <w:r>
        <w:t>the</w:t>
      </w:r>
      <w:r>
        <w:rPr>
          <w:spacing w:val="-2"/>
        </w:rPr>
        <w:t xml:space="preserve"> </w:t>
      </w:r>
      <w:r>
        <w:t>State</w:t>
      </w:r>
      <w:r>
        <w:rPr>
          <w:spacing w:val="-4"/>
        </w:rPr>
        <w:t xml:space="preserve"> </w:t>
      </w:r>
      <w:r>
        <w:t>is</w:t>
      </w:r>
      <w:r>
        <w:rPr>
          <w:spacing w:val="-2"/>
        </w:rPr>
        <w:t xml:space="preserve"> </w:t>
      </w:r>
      <w:r>
        <w:t>responsible</w:t>
      </w:r>
      <w:r>
        <w:rPr>
          <w:spacing w:val="-2"/>
        </w:rPr>
        <w:t xml:space="preserve"> </w:t>
      </w:r>
      <w:r>
        <w:t>for</w:t>
      </w:r>
      <w:r>
        <w:rPr>
          <w:spacing w:val="-4"/>
        </w:rPr>
        <w:t xml:space="preserve"> </w:t>
      </w:r>
      <w:r>
        <w:t>jail</w:t>
      </w:r>
      <w:r>
        <w:rPr>
          <w:spacing w:val="-1"/>
        </w:rPr>
        <w:t xml:space="preserve"> </w:t>
      </w:r>
      <w:r>
        <w:t>operations</w:t>
      </w:r>
      <w:r>
        <w:rPr>
          <w:spacing w:val="-2"/>
        </w:rPr>
        <w:t xml:space="preserve"> </w:t>
      </w:r>
      <w:r>
        <w:t>(Alaska,</w:t>
      </w:r>
      <w:r>
        <w:rPr>
          <w:spacing w:val="-2"/>
        </w:rPr>
        <w:t xml:space="preserve"> </w:t>
      </w:r>
      <w:r>
        <w:t>Hawaii,</w:t>
      </w:r>
      <w:r>
        <w:rPr>
          <w:spacing w:val="-2"/>
        </w:rPr>
        <w:t xml:space="preserve"> </w:t>
      </w:r>
      <w:r>
        <w:t>Rhode</w:t>
      </w:r>
      <w:r>
        <w:rPr>
          <w:spacing w:val="-2"/>
        </w:rPr>
        <w:t xml:space="preserve"> </w:t>
      </w:r>
      <w:r>
        <w:t>Island, Connecticut, Vermont, Delaware); and/or a private facility that houses pretrial and sentenced inmates and exists to serve the local jail needs of the community where it operates.</w:t>
      </w:r>
    </w:p>
    <w:p w14:paraId="21C5C1CD" w14:textId="77777777" w:rsidR="00374D51" w:rsidRDefault="00374D51">
      <w:pPr>
        <w:pStyle w:val="BodyText"/>
        <w:spacing w:before="50"/>
      </w:pPr>
    </w:p>
    <w:p w14:paraId="3AA88F2B" w14:textId="77777777" w:rsidR="00374D51" w:rsidRDefault="00160207">
      <w:pPr>
        <w:pStyle w:val="BodyText"/>
        <w:ind w:left="360"/>
      </w:pPr>
      <w:r>
        <w:rPr>
          <w:spacing w:val="-2"/>
        </w:rPr>
        <w:t>and/or</w:t>
      </w:r>
    </w:p>
    <w:p w14:paraId="6F893936" w14:textId="77777777" w:rsidR="00374D51" w:rsidRDefault="00374D51">
      <w:pPr>
        <w:pStyle w:val="BodyText"/>
        <w:spacing w:before="101"/>
      </w:pPr>
    </w:p>
    <w:p w14:paraId="7E64CF97" w14:textId="77777777" w:rsidR="00374D51" w:rsidRDefault="00160207">
      <w:pPr>
        <w:pStyle w:val="BodyText"/>
        <w:spacing w:line="288" w:lineRule="auto"/>
        <w:ind w:left="720" w:right="354"/>
        <w:jc w:val="both"/>
      </w:pPr>
      <w:r>
        <w:t>A facility that houses ONLY pretrial detainees, regardless of what entity operates it. This</w:t>
      </w:r>
      <w:r>
        <w:rPr>
          <w:spacing w:val="19"/>
        </w:rPr>
        <w:t xml:space="preserve"> </w:t>
      </w:r>
      <w:r>
        <w:t>includes, but is not limited to, facilities that house persons for less than 72 hours (lock-ups), facilities that house Federal or military custody inmates awaiting trial (e.g., ICE, Marshals, Armed Forces), institutions where the State is responsible for the operations of jails, and private facilities.</w:t>
      </w:r>
    </w:p>
    <w:p w14:paraId="7C7CC12C" w14:textId="77777777" w:rsidR="00374D51" w:rsidRDefault="00374D51">
      <w:pPr>
        <w:pStyle w:val="BodyText"/>
        <w:spacing w:before="52"/>
      </w:pPr>
    </w:p>
    <w:p w14:paraId="590BB5C9" w14:textId="77777777" w:rsidR="00374D51" w:rsidRDefault="00160207">
      <w:pPr>
        <w:pStyle w:val="BodyText"/>
        <w:spacing w:before="1"/>
        <w:ind w:left="360"/>
      </w:pPr>
      <w:r>
        <w:rPr>
          <w:spacing w:val="-2"/>
        </w:rPr>
        <w:t>and/or</w:t>
      </w:r>
    </w:p>
    <w:p w14:paraId="3149C327" w14:textId="77777777" w:rsidR="00374D51" w:rsidRDefault="00374D51">
      <w:pPr>
        <w:pStyle w:val="BodyText"/>
        <w:spacing w:before="101"/>
      </w:pPr>
    </w:p>
    <w:p w14:paraId="75D06E8E" w14:textId="77777777" w:rsidR="00374D51" w:rsidRDefault="00160207">
      <w:pPr>
        <w:pStyle w:val="BodyText"/>
        <w:spacing w:line="288" w:lineRule="auto"/>
        <w:ind w:left="720" w:right="363"/>
        <w:jc w:val="both"/>
      </w:pPr>
      <w:r>
        <w:t>A local government or private facility that houses convicted persons who, without this facility’s existence, would serve their sentence in the local jurisdiction’s jail.</w:t>
      </w:r>
    </w:p>
    <w:p w14:paraId="582E310D" w14:textId="77777777" w:rsidR="00374D51" w:rsidRDefault="00374D51">
      <w:pPr>
        <w:pStyle w:val="BodyText"/>
        <w:spacing w:before="49"/>
      </w:pPr>
    </w:p>
    <w:p w14:paraId="7249B00F" w14:textId="77777777" w:rsidR="00374D51" w:rsidRDefault="00160207" w:rsidP="00FB4F2C">
      <w:pPr>
        <w:pStyle w:val="BodyText"/>
        <w:spacing w:line="288" w:lineRule="auto"/>
        <w:ind w:left="720" w:right="363"/>
      </w:pPr>
      <w:r>
        <w:t xml:space="preserve">With regard to private facilities: the local government responsible for jail operations has contracted with a separate </w:t>
      </w:r>
      <w:r>
        <w:lastRenderedPageBreak/>
        <w:t>entity to replace that jurisdiction’s jail operations.</w:t>
      </w:r>
    </w:p>
    <w:p w14:paraId="3C1C0A54" w14:textId="77777777" w:rsidR="00FB4F2C" w:rsidRDefault="00FB4F2C" w:rsidP="00FB4F2C">
      <w:pPr>
        <w:pStyle w:val="Heading2"/>
        <w:spacing w:before="70"/>
        <w:ind w:left="0"/>
        <w:rPr>
          <w:u w:val="thick"/>
        </w:rPr>
      </w:pPr>
    </w:p>
    <w:p w14:paraId="527167F7" w14:textId="7378C979" w:rsidR="00374D51" w:rsidRDefault="00160207">
      <w:pPr>
        <w:pStyle w:val="Heading2"/>
        <w:spacing w:before="70"/>
        <w:rPr>
          <w:u w:val="none"/>
        </w:rPr>
      </w:pPr>
      <w:r>
        <w:rPr>
          <w:u w:val="thick"/>
        </w:rPr>
        <w:t>CJ</w:t>
      </w:r>
      <w:r w:rsidR="00E64AD5">
        <w:rPr>
          <w:u w:val="thick"/>
        </w:rPr>
        <w:t>C</w:t>
      </w:r>
      <w:r>
        <w:rPr>
          <w:spacing w:val="-5"/>
          <w:u w:val="thick"/>
        </w:rPr>
        <w:t xml:space="preserve"> </w:t>
      </w:r>
      <w:r>
        <w:rPr>
          <w:u w:val="thick"/>
        </w:rPr>
        <w:t>ELIGIBILITY</w:t>
      </w:r>
      <w:r>
        <w:rPr>
          <w:spacing w:val="-3"/>
          <w:u w:val="thick"/>
        </w:rPr>
        <w:t xml:space="preserve"> </w:t>
      </w:r>
      <w:r>
        <w:rPr>
          <w:spacing w:val="-2"/>
          <w:u w:val="thick"/>
        </w:rPr>
        <w:t>REQUIREMENTS</w:t>
      </w:r>
    </w:p>
    <w:p w14:paraId="63AE5215" w14:textId="77777777" w:rsidR="00374D51" w:rsidRDefault="00374D51">
      <w:pPr>
        <w:pStyle w:val="BodyText"/>
        <w:spacing w:before="96"/>
        <w:rPr>
          <w:b/>
        </w:rPr>
      </w:pPr>
    </w:p>
    <w:p w14:paraId="791BD99E" w14:textId="23391B8F" w:rsidR="00374D51" w:rsidRDefault="00FB4F2C" w:rsidP="00FB4F2C">
      <w:pPr>
        <w:pStyle w:val="BodyText"/>
        <w:numPr>
          <w:ilvl w:val="0"/>
          <w:numId w:val="10"/>
        </w:numPr>
        <w:spacing w:before="51" w:line="288" w:lineRule="auto"/>
        <w:ind w:left="720"/>
      </w:pPr>
      <w:r>
        <w:t xml:space="preserve">The candidate must be employed OR appointed to serve as a Jail Chaplain for inmate services, staff services, or both, for a minimum </w:t>
      </w:r>
      <w:r w:rsidRPr="00884404">
        <w:t xml:space="preserve">of </w:t>
      </w:r>
      <w:r w:rsidR="00531764" w:rsidRPr="00884404">
        <w:t xml:space="preserve">156 </w:t>
      </w:r>
      <w:r w:rsidRPr="00884404">
        <w:t>hours</w:t>
      </w:r>
      <w:r w:rsidR="00531764" w:rsidRPr="00884404">
        <w:t xml:space="preserve"> (3 hours weekly)</w:t>
      </w:r>
      <w:r>
        <w:t>, representing one year of service, as a paid or volunteer Jail Chaplain.</w:t>
      </w:r>
    </w:p>
    <w:p w14:paraId="504A3BE8" w14:textId="77777777" w:rsidR="00FB4F2C" w:rsidRDefault="00FB4F2C" w:rsidP="00FB4F2C">
      <w:pPr>
        <w:pStyle w:val="BodyText"/>
        <w:spacing w:before="51" w:line="288" w:lineRule="auto"/>
        <w:ind w:left="720"/>
      </w:pPr>
    </w:p>
    <w:p w14:paraId="630C8ED7" w14:textId="39EFBD32" w:rsidR="00FB4F2C" w:rsidRDefault="00FB4F2C" w:rsidP="00FB4F2C">
      <w:pPr>
        <w:pStyle w:val="ListParagraph"/>
        <w:numPr>
          <w:ilvl w:val="0"/>
          <w:numId w:val="10"/>
        </w:numPr>
        <w:spacing w:line="288" w:lineRule="auto"/>
        <w:ind w:left="720"/>
      </w:pPr>
      <w:r>
        <w:t>The candidate must have completed Assisting Individuals in Crisis training from the CISM Institute prior to taking the CJC examination.</w:t>
      </w:r>
    </w:p>
    <w:p w14:paraId="68998C31" w14:textId="77777777" w:rsidR="00FB4F2C" w:rsidRDefault="00FB4F2C" w:rsidP="00FB4F2C">
      <w:pPr>
        <w:pStyle w:val="ListParagraph"/>
        <w:spacing w:line="288" w:lineRule="auto"/>
        <w:ind w:left="720" w:firstLine="0"/>
      </w:pPr>
    </w:p>
    <w:p w14:paraId="73D0B1AF" w14:textId="313D3123" w:rsidR="00FB4F2C" w:rsidRDefault="00FB4F2C" w:rsidP="00FB4F2C">
      <w:pPr>
        <w:pStyle w:val="ListParagraph"/>
        <w:numPr>
          <w:ilvl w:val="0"/>
          <w:numId w:val="10"/>
        </w:numPr>
        <w:spacing w:line="288" w:lineRule="auto"/>
        <w:ind w:left="720"/>
      </w:pPr>
      <w:r>
        <w:t>The candidate must agree to adhere to the AJA Code of Ethics.</w:t>
      </w:r>
    </w:p>
    <w:p w14:paraId="283D6FC6" w14:textId="77777777" w:rsidR="00FB4F2C" w:rsidRDefault="00FB4F2C" w:rsidP="00FB4F2C">
      <w:pPr>
        <w:pStyle w:val="ListParagraph"/>
        <w:spacing w:line="288" w:lineRule="auto"/>
        <w:ind w:left="360" w:firstLine="0"/>
      </w:pPr>
    </w:p>
    <w:p w14:paraId="57F5D9AB" w14:textId="0103B546" w:rsidR="00FB4F2C" w:rsidRDefault="00FB4F2C" w:rsidP="00FB4F2C">
      <w:pPr>
        <w:pStyle w:val="ListParagraph"/>
        <w:spacing w:line="288" w:lineRule="auto"/>
        <w:ind w:left="360" w:firstLine="0"/>
      </w:pPr>
      <w:r>
        <w:t>NOTE: Completion of Group Crisis Intervention training is also</w:t>
      </w:r>
      <w:r w:rsidR="00884404">
        <w:t xml:space="preserve"> recommended.</w:t>
      </w:r>
      <w:r>
        <w:t xml:space="preserve"> </w:t>
      </w:r>
    </w:p>
    <w:p w14:paraId="72FA6D28" w14:textId="77777777" w:rsidR="00374D51" w:rsidRDefault="00374D51">
      <w:pPr>
        <w:pStyle w:val="BodyText"/>
        <w:rPr>
          <w:sz w:val="20"/>
        </w:rPr>
      </w:pPr>
    </w:p>
    <w:p w14:paraId="0C3A7C2A" w14:textId="77777777" w:rsidR="00374D51" w:rsidRDefault="00160207">
      <w:pPr>
        <w:pStyle w:val="BodyText"/>
        <w:spacing w:before="18"/>
        <w:rPr>
          <w:sz w:val="20"/>
        </w:rPr>
      </w:pPr>
      <w:r>
        <w:rPr>
          <w:noProof/>
          <w:sz w:val="20"/>
        </w:rPr>
        <mc:AlternateContent>
          <mc:Choice Requires="wps">
            <w:drawing>
              <wp:anchor distT="0" distB="0" distL="0" distR="0" simplePos="0" relativeHeight="487588864" behindDoc="1" locked="0" layoutInCell="1" allowOverlap="1" wp14:anchorId="54166A68" wp14:editId="22F1A69D">
                <wp:simplePos x="0" y="0"/>
                <wp:positionH relativeFrom="page">
                  <wp:posOffset>379095</wp:posOffset>
                </wp:positionH>
                <wp:positionV relativeFrom="paragraph">
                  <wp:posOffset>178435</wp:posOffset>
                </wp:positionV>
                <wp:extent cx="7002780" cy="3864610"/>
                <wp:effectExtent l="0" t="0" r="26670" b="2159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2780" cy="3864610"/>
                        </a:xfrm>
                        <a:prstGeom prst="rect">
                          <a:avLst/>
                        </a:prstGeom>
                        <a:ln w="6095">
                          <a:solidFill>
                            <a:srgbClr val="000000"/>
                          </a:solidFill>
                          <a:prstDash val="solid"/>
                        </a:ln>
                      </wps:spPr>
                      <wps:txbx>
                        <w:txbxContent>
                          <w:p w14:paraId="0729D16F" w14:textId="77777777" w:rsidR="00374D51" w:rsidRDefault="00160207">
                            <w:pPr>
                              <w:spacing w:before="18"/>
                              <w:ind w:left="108"/>
                              <w:rPr>
                                <w:b/>
                              </w:rPr>
                            </w:pPr>
                            <w:r w:rsidRPr="0029508B">
                              <w:rPr>
                                <w:b/>
                                <w:color w:val="FF0000"/>
                                <w:spacing w:val="-2"/>
                                <w:u w:val="single" w:color="FF0000"/>
                              </w:rPr>
                              <w:t>Application/Examination</w:t>
                            </w:r>
                            <w:r w:rsidRPr="0029508B">
                              <w:rPr>
                                <w:b/>
                                <w:color w:val="FF0000"/>
                                <w:spacing w:val="26"/>
                                <w:u w:val="single" w:color="FF0000"/>
                              </w:rPr>
                              <w:t xml:space="preserve"> </w:t>
                            </w:r>
                            <w:r w:rsidRPr="0029508B">
                              <w:rPr>
                                <w:b/>
                                <w:color w:val="FF0000"/>
                                <w:spacing w:val="-4"/>
                                <w:u w:val="single" w:color="FF0000"/>
                              </w:rPr>
                              <w:t>Fee:</w:t>
                            </w:r>
                            <w:r w:rsidRPr="0029508B">
                              <w:rPr>
                                <w:b/>
                                <w:color w:val="FF0000"/>
                                <w:spacing w:val="40"/>
                                <w:u w:val="single" w:color="FF0000"/>
                              </w:rPr>
                              <w:t xml:space="preserve"> </w:t>
                            </w:r>
                          </w:p>
                          <w:p w14:paraId="6A544BDD" w14:textId="23575B59" w:rsidR="00374D51" w:rsidRDefault="00160207">
                            <w:pPr>
                              <w:pStyle w:val="BodyText"/>
                              <w:spacing w:before="116" w:line="355" w:lineRule="auto"/>
                              <w:ind w:left="108" w:right="8828"/>
                            </w:pPr>
                            <w:r>
                              <w:t>AJA Member $</w:t>
                            </w:r>
                            <w:r w:rsidR="00884404">
                              <w:t xml:space="preserve">159 </w:t>
                            </w:r>
                            <w:r>
                              <w:t>AJA</w:t>
                            </w:r>
                            <w:r>
                              <w:rPr>
                                <w:spacing w:val="-14"/>
                              </w:rPr>
                              <w:t xml:space="preserve"> </w:t>
                            </w:r>
                            <w:r>
                              <w:t>Nonmember</w:t>
                            </w:r>
                            <w:r>
                              <w:rPr>
                                <w:spacing w:val="-14"/>
                              </w:rPr>
                              <w:t xml:space="preserve"> </w:t>
                            </w:r>
                            <w:r>
                              <w:t>$</w:t>
                            </w:r>
                            <w:r w:rsidR="00884404">
                              <w:t xml:space="preserve">229 </w:t>
                            </w:r>
                            <w:r>
                              <w:t>Retake Fee</w:t>
                            </w:r>
                            <w:r>
                              <w:rPr>
                                <w:spacing w:val="80"/>
                              </w:rPr>
                              <w:t xml:space="preserve"> </w:t>
                            </w:r>
                            <w:r>
                              <w:t>$</w:t>
                            </w:r>
                            <w:r w:rsidR="00884404">
                              <w:t>120</w:t>
                            </w:r>
                          </w:p>
                          <w:p w14:paraId="628623F0" w14:textId="77777777" w:rsidR="008B2BA9" w:rsidRDefault="008B2BA9">
                            <w:pPr>
                              <w:pStyle w:val="BodyText"/>
                              <w:spacing w:line="249" w:lineRule="exact"/>
                              <w:ind w:left="108"/>
                            </w:pPr>
                          </w:p>
                          <w:p w14:paraId="45C5D4D1" w14:textId="77777777" w:rsidR="0029508B" w:rsidRPr="0029508B" w:rsidRDefault="0029508B" w:rsidP="0029508B">
                            <w:pPr>
                              <w:pStyle w:val="BodyText"/>
                              <w:spacing w:line="360" w:lineRule="auto"/>
                              <w:ind w:left="115"/>
                              <w:rPr>
                                <w:b/>
                                <w:bCs/>
                                <w:color w:val="EE0000"/>
                                <w:u w:val="single"/>
                              </w:rPr>
                            </w:pPr>
                            <w:r w:rsidRPr="0029508B">
                              <w:rPr>
                                <w:b/>
                                <w:bCs/>
                                <w:color w:val="EE0000"/>
                                <w:spacing w:val="-4"/>
                                <w:u w:val="single"/>
                              </w:rPr>
                              <w:t>Recertification by Points</w:t>
                            </w:r>
                          </w:p>
                          <w:p w14:paraId="7AEAB064" w14:textId="6B83BC3B" w:rsidR="0029508B" w:rsidRDefault="0029508B" w:rsidP="008B2BA9">
                            <w:pPr>
                              <w:pStyle w:val="BodyText"/>
                              <w:spacing w:line="360" w:lineRule="auto"/>
                              <w:ind w:left="115"/>
                              <w:rPr>
                                <w:b/>
                                <w:bCs/>
                              </w:rPr>
                            </w:pPr>
                            <w:r>
                              <w:t xml:space="preserve">AJA Member $55 </w:t>
                            </w:r>
                            <w:r>
                              <w:br/>
                              <w:t>AJA</w:t>
                            </w:r>
                            <w:r>
                              <w:rPr>
                                <w:spacing w:val="-14"/>
                              </w:rPr>
                              <w:t xml:space="preserve"> </w:t>
                            </w:r>
                            <w:r>
                              <w:t>Nonmember</w:t>
                            </w:r>
                            <w:r>
                              <w:rPr>
                                <w:spacing w:val="-14"/>
                              </w:rPr>
                              <w:t xml:space="preserve"> </w:t>
                            </w:r>
                            <w:r>
                              <w:t>$110</w:t>
                            </w:r>
                          </w:p>
                          <w:p w14:paraId="30DE7A5E" w14:textId="77777777" w:rsidR="0029508B" w:rsidRDefault="0029508B" w:rsidP="008B2BA9">
                            <w:pPr>
                              <w:pStyle w:val="BodyText"/>
                              <w:spacing w:line="360" w:lineRule="auto"/>
                              <w:ind w:left="115"/>
                              <w:rPr>
                                <w:b/>
                                <w:bCs/>
                              </w:rPr>
                            </w:pPr>
                          </w:p>
                          <w:p w14:paraId="3344D890" w14:textId="7F6DC2FE" w:rsidR="008B2BA9" w:rsidRPr="0029508B" w:rsidRDefault="00160207" w:rsidP="008B2BA9">
                            <w:pPr>
                              <w:pStyle w:val="BodyText"/>
                              <w:spacing w:line="360" w:lineRule="auto"/>
                              <w:ind w:left="115"/>
                              <w:rPr>
                                <w:b/>
                                <w:bCs/>
                                <w:spacing w:val="-6"/>
                                <w:u w:val="single"/>
                              </w:rPr>
                            </w:pPr>
                            <w:r w:rsidRPr="0029508B">
                              <w:rPr>
                                <w:b/>
                                <w:bCs/>
                                <w:color w:val="EE0000"/>
                                <w:u w:val="single"/>
                              </w:rPr>
                              <w:t>Recertification</w:t>
                            </w:r>
                            <w:r w:rsidRPr="0029508B">
                              <w:rPr>
                                <w:b/>
                                <w:bCs/>
                                <w:color w:val="EE0000"/>
                                <w:spacing w:val="-9"/>
                                <w:u w:val="single"/>
                              </w:rPr>
                              <w:t xml:space="preserve"> </w:t>
                            </w:r>
                            <w:r w:rsidRPr="0029508B">
                              <w:rPr>
                                <w:b/>
                                <w:bCs/>
                                <w:color w:val="EE0000"/>
                                <w:u w:val="single"/>
                              </w:rPr>
                              <w:t>by</w:t>
                            </w:r>
                            <w:r w:rsidRPr="0029508B">
                              <w:rPr>
                                <w:b/>
                                <w:bCs/>
                                <w:color w:val="EE0000"/>
                                <w:spacing w:val="-6"/>
                                <w:u w:val="single"/>
                              </w:rPr>
                              <w:t xml:space="preserve"> </w:t>
                            </w:r>
                            <w:r w:rsidRPr="0029508B">
                              <w:rPr>
                                <w:b/>
                                <w:bCs/>
                                <w:color w:val="EE0000"/>
                                <w:u w:val="single"/>
                              </w:rPr>
                              <w:t>Exam</w:t>
                            </w:r>
                            <w:r w:rsidRPr="0029508B">
                              <w:rPr>
                                <w:b/>
                                <w:bCs/>
                                <w:color w:val="EE0000"/>
                                <w:spacing w:val="-6"/>
                                <w:u w:val="single"/>
                              </w:rPr>
                              <w:t xml:space="preserve"> </w:t>
                            </w:r>
                            <w:r w:rsidR="00884404" w:rsidRPr="0029508B">
                              <w:rPr>
                                <w:b/>
                                <w:bCs/>
                                <w:spacing w:val="-6"/>
                                <w:u w:val="single"/>
                              </w:rPr>
                              <w:t xml:space="preserve"> </w:t>
                            </w:r>
                          </w:p>
                          <w:p w14:paraId="3EEF547F" w14:textId="5717EFFE" w:rsidR="00374D51" w:rsidRDefault="0029508B" w:rsidP="008B2BA9">
                            <w:pPr>
                              <w:pStyle w:val="BodyText"/>
                              <w:spacing w:line="360" w:lineRule="auto"/>
                              <w:ind w:left="115"/>
                              <w:rPr>
                                <w:spacing w:val="-4"/>
                              </w:rPr>
                            </w:pPr>
                            <w:r>
                              <w:rPr>
                                <w:spacing w:val="-6"/>
                              </w:rPr>
                              <w:t>$130</w:t>
                            </w:r>
                          </w:p>
                          <w:p w14:paraId="235C80F7" w14:textId="77777777" w:rsidR="0029508B" w:rsidRDefault="0029508B" w:rsidP="008B2BA9">
                            <w:pPr>
                              <w:pStyle w:val="BodyText"/>
                              <w:spacing w:line="360" w:lineRule="auto"/>
                              <w:ind w:left="115"/>
                              <w:rPr>
                                <w:spacing w:val="-4"/>
                              </w:rPr>
                            </w:pPr>
                          </w:p>
                          <w:p w14:paraId="7E896599" w14:textId="43C41C7F" w:rsidR="00374D51" w:rsidRDefault="00160207">
                            <w:pPr>
                              <w:pStyle w:val="BodyText"/>
                              <w:spacing w:before="122"/>
                              <w:ind w:left="108"/>
                              <w:rPr>
                                <w:spacing w:val="-4"/>
                              </w:rPr>
                            </w:pPr>
                            <w:r>
                              <w:t>*Leadership</w:t>
                            </w:r>
                            <w:r>
                              <w:rPr>
                                <w:spacing w:val="-14"/>
                              </w:rPr>
                              <w:t xml:space="preserve"> </w:t>
                            </w:r>
                            <w:r>
                              <w:t>Academy</w:t>
                            </w:r>
                            <w:r>
                              <w:rPr>
                                <w:spacing w:val="-10"/>
                              </w:rPr>
                              <w:t xml:space="preserve"> </w:t>
                            </w:r>
                            <w:r>
                              <w:t>Graduates</w:t>
                            </w:r>
                            <w:r>
                              <w:rPr>
                                <w:spacing w:val="-4"/>
                              </w:rPr>
                              <w:t xml:space="preserve"> $</w:t>
                            </w:r>
                            <w:r w:rsidR="008B2BA9">
                              <w:rPr>
                                <w:spacing w:val="-4"/>
                              </w:rPr>
                              <w:t>110</w:t>
                            </w:r>
                          </w:p>
                          <w:p w14:paraId="5464508F" w14:textId="77777777" w:rsidR="00274CD5" w:rsidRDefault="00274CD5">
                            <w:pPr>
                              <w:pStyle w:val="BodyText"/>
                              <w:spacing w:before="122"/>
                              <w:ind w:left="108"/>
                            </w:pPr>
                          </w:p>
                          <w:p w14:paraId="780B9A23" w14:textId="77777777" w:rsidR="00374D51" w:rsidRDefault="00160207">
                            <w:pPr>
                              <w:spacing w:before="119"/>
                              <w:ind w:left="1704"/>
                              <w:rPr>
                                <w:b/>
                                <w:i/>
                              </w:rPr>
                            </w:pPr>
                            <w:r>
                              <w:t>*</w:t>
                            </w:r>
                            <w:r>
                              <w:rPr>
                                <w:b/>
                                <w:i/>
                              </w:rPr>
                              <w:t>all</w:t>
                            </w:r>
                            <w:r>
                              <w:rPr>
                                <w:b/>
                                <w:i/>
                                <w:spacing w:val="-4"/>
                              </w:rPr>
                              <w:t xml:space="preserve"> </w:t>
                            </w:r>
                            <w:r>
                              <w:rPr>
                                <w:b/>
                                <w:i/>
                              </w:rPr>
                              <w:t>leadership</w:t>
                            </w:r>
                            <w:r>
                              <w:rPr>
                                <w:b/>
                                <w:i/>
                                <w:spacing w:val="-4"/>
                              </w:rPr>
                              <w:t xml:space="preserve"> </w:t>
                            </w:r>
                            <w:r>
                              <w:rPr>
                                <w:b/>
                                <w:i/>
                              </w:rPr>
                              <w:t>academy</w:t>
                            </w:r>
                            <w:r>
                              <w:rPr>
                                <w:b/>
                                <w:i/>
                                <w:spacing w:val="-4"/>
                              </w:rPr>
                              <w:t xml:space="preserve"> </w:t>
                            </w:r>
                            <w:r>
                              <w:rPr>
                                <w:b/>
                                <w:i/>
                              </w:rPr>
                              <w:t>graduates</w:t>
                            </w:r>
                            <w:r>
                              <w:rPr>
                                <w:b/>
                                <w:i/>
                                <w:spacing w:val="-6"/>
                              </w:rPr>
                              <w:t xml:space="preserve"> </w:t>
                            </w:r>
                            <w:r>
                              <w:rPr>
                                <w:b/>
                                <w:i/>
                              </w:rPr>
                              <w:t>must</w:t>
                            </w:r>
                            <w:r>
                              <w:rPr>
                                <w:b/>
                                <w:i/>
                                <w:spacing w:val="-3"/>
                              </w:rPr>
                              <w:t xml:space="preserve"> </w:t>
                            </w:r>
                            <w:r>
                              <w:rPr>
                                <w:b/>
                                <w:i/>
                              </w:rPr>
                              <w:t>submit</w:t>
                            </w:r>
                            <w:r>
                              <w:rPr>
                                <w:b/>
                                <w:i/>
                                <w:spacing w:val="-3"/>
                              </w:rPr>
                              <w:t xml:space="preserve"> </w:t>
                            </w:r>
                            <w:r>
                              <w:rPr>
                                <w:b/>
                                <w:i/>
                              </w:rPr>
                              <w:t>proof</w:t>
                            </w:r>
                            <w:r>
                              <w:rPr>
                                <w:b/>
                                <w:i/>
                                <w:spacing w:val="-5"/>
                              </w:rPr>
                              <w:t xml:space="preserve"> </w:t>
                            </w:r>
                            <w:r>
                              <w:rPr>
                                <w:b/>
                                <w:i/>
                              </w:rPr>
                              <w:t>of</w:t>
                            </w:r>
                            <w:r>
                              <w:rPr>
                                <w:b/>
                                <w:i/>
                                <w:spacing w:val="-4"/>
                              </w:rPr>
                              <w:t xml:space="preserve"> </w:t>
                            </w:r>
                            <w:r>
                              <w:rPr>
                                <w:b/>
                                <w:i/>
                              </w:rPr>
                              <w:t>graduation</w:t>
                            </w:r>
                            <w:r>
                              <w:rPr>
                                <w:b/>
                                <w:i/>
                                <w:spacing w:val="-4"/>
                              </w:rPr>
                              <w:t xml:space="preserve"> </w:t>
                            </w:r>
                            <w:r>
                              <w:rPr>
                                <w:b/>
                                <w:i/>
                              </w:rPr>
                              <w:t>with</w:t>
                            </w:r>
                            <w:r>
                              <w:rPr>
                                <w:b/>
                                <w:i/>
                                <w:spacing w:val="-7"/>
                              </w:rPr>
                              <w:t xml:space="preserve"> </w:t>
                            </w:r>
                            <w:r>
                              <w:rPr>
                                <w:b/>
                                <w:i/>
                              </w:rPr>
                              <w:t>their</w:t>
                            </w:r>
                            <w:r>
                              <w:rPr>
                                <w:b/>
                                <w:i/>
                                <w:spacing w:val="-8"/>
                              </w:rPr>
                              <w:t xml:space="preserve"> </w:t>
                            </w:r>
                            <w:r>
                              <w:rPr>
                                <w:b/>
                                <w:i/>
                                <w:spacing w:val="-2"/>
                              </w:rPr>
                              <w:t>application.</w:t>
                            </w:r>
                          </w:p>
                          <w:p w14:paraId="70251EC8" w14:textId="77777777" w:rsidR="00374D51" w:rsidRDefault="00160207">
                            <w:pPr>
                              <w:spacing w:before="126"/>
                              <w:ind w:left="108"/>
                              <w:rPr>
                                <w:b/>
                              </w:rPr>
                            </w:pPr>
                            <w:r>
                              <w:rPr>
                                <w:b/>
                              </w:rPr>
                              <w:t>NOTE:</w:t>
                            </w:r>
                            <w:r>
                              <w:rPr>
                                <w:b/>
                                <w:spacing w:val="28"/>
                              </w:rPr>
                              <w:t xml:space="preserve"> </w:t>
                            </w:r>
                            <w:r>
                              <w:rPr>
                                <w:b/>
                              </w:rPr>
                              <w:t>AJA</w:t>
                            </w:r>
                            <w:r>
                              <w:rPr>
                                <w:b/>
                                <w:spacing w:val="-14"/>
                              </w:rPr>
                              <w:t xml:space="preserve"> </w:t>
                            </w:r>
                            <w:r>
                              <w:rPr>
                                <w:b/>
                              </w:rPr>
                              <w:t>accepts</w:t>
                            </w:r>
                            <w:r>
                              <w:rPr>
                                <w:b/>
                                <w:spacing w:val="-4"/>
                              </w:rPr>
                              <w:t xml:space="preserve"> </w:t>
                            </w:r>
                            <w:r>
                              <w:rPr>
                                <w:b/>
                              </w:rPr>
                              <w:t>payment</w:t>
                            </w:r>
                            <w:r>
                              <w:rPr>
                                <w:b/>
                                <w:spacing w:val="-8"/>
                              </w:rPr>
                              <w:t xml:space="preserve"> </w:t>
                            </w:r>
                            <w:r>
                              <w:rPr>
                                <w:b/>
                              </w:rPr>
                              <w:t>from</w:t>
                            </w:r>
                            <w:r>
                              <w:rPr>
                                <w:b/>
                                <w:spacing w:val="-4"/>
                              </w:rPr>
                              <w:t xml:space="preserve"> </w:t>
                            </w:r>
                            <w:r>
                              <w:rPr>
                                <w:b/>
                              </w:rPr>
                              <w:t>Navy</w:t>
                            </w:r>
                            <w:r>
                              <w:rPr>
                                <w:b/>
                                <w:spacing w:val="-5"/>
                              </w:rPr>
                              <w:t xml:space="preserve"> </w:t>
                            </w:r>
                            <w:r>
                              <w:rPr>
                                <w:b/>
                              </w:rPr>
                              <w:t>COOL</w:t>
                            </w:r>
                            <w:r>
                              <w:rPr>
                                <w:b/>
                                <w:spacing w:val="-16"/>
                              </w:rPr>
                              <w:t xml:space="preserve"> </w:t>
                            </w:r>
                            <w:r>
                              <w:rPr>
                                <w:b/>
                              </w:rPr>
                              <w:t>for</w:t>
                            </w:r>
                            <w:r>
                              <w:rPr>
                                <w:b/>
                                <w:spacing w:val="-9"/>
                              </w:rPr>
                              <w:t xml:space="preserve"> </w:t>
                            </w:r>
                            <w:r>
                              <w:rPr>
                                <w:b/>
                              </w:rPr>
                              <w:t>military</w:t>
                            </w:r>
                            <w:r>
                              <w:rPr>
                                <w:b/>
                                <w:spacing w:val="-4"/>
                              </w:rPr>
                              <w:t xml:space="preserve"> </w:t>
                            </w:r>
                            <w:r>
                              <w:rPr>
                                <w:b/>
                              </w:rPr>
                              <w:t>corrections</w:t>
                            </w:r>
                            <w:r>
                              <w:rPr>
                                <w:b/>
                                <w:spacing w:val="-4"/>
                              </w:rPr>
                              <w:t xml:space="preserve"> </w:t>
                            </w:r>
                            <w:r>
                              <w:rPr>
                                <w:b/>
                                <w:spacing w:val="-2"/>
                              </w:rPr>
                              <w:t>personnel</w:t>
                            </w:r>
                          </w:p>
                        </w:txbxContent>
                      </wps:txbx>
                      <wps:bodyPr wrap="square" lIns="0" tIns="0" rIns="0" bIns="0" rtlCol="0">
                        <a:noAutofit/>
                      </wps:bodyPr>
                    </wps:wsp>
                  </a:graphicData>
                </a:graphic>
                <wp14:sizeRelV relativeFrom="margin">
                  <wp14:pctHeight>0</wp14:pctHeight>
                </wp14:sizeRelV>
              </wp:anchor>
            </w:drawing>
          </mc:Choice>
          <mc:Fallback>
            <w:pict>
              <v:shapetype w14:anchorId="54166A68" id="_x0000_t202" coordsize="21600,21600" o:spt="202" path="m,l,21600r21600,l21600,xe">
                <v:stroke joinstyle="miter"/>
                <v:path gradientshapeok="t" o:connecttype="rect"/>
              </v:shapetype>
              <v:shape id="Textbox 5" o:spid="_x0000_s1026" type="#_x0000_t202" style="position:absolute;margin-left:29.85pt;margin-top:14.05pt;width:551.4pt;height:304.3pt;z-index:-157276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" filled="f" strokeweight=".16931mm">
                <v:path arrowok="t"/>
                <v:textbox inset="0,0,0,0">
                  <w:txbxContent>
                    <w:p w14:paraId="0729D16F" w14:textId="77777777" w:rsidR="00374D51" w:rsidRDefault="00160207">
                      <w:pPr>
                        <w:spacing w:before="18"/>
                        <w:ind w:left="108"/>
                        <w:rPr>
                          <w:b/>
                        </w:rPr>
                      </w:pPr>
                      <w:r w:rsidRPr="0029508B">
                        <w:rPr>
                          <w:b/>
                          <w:color w:val="FF0000"/>
                          <w:spacing w:val="-2"/>
                          <w:u w:val="single" w:color="FF0000"/>
                        </w:rPr>
                        <w:t>Application/Examination</w:t>
                      </w:r>
                      <w:r w:rsidRPr="0029508B">
                        <w:rPr>
                          <w:b/>
                          <w:color w:val="FF0000"/>
                          <w:spacing w:val="26"/>
                          <w:u w:val="single" w:color="FF0000"/>
                        </w:rPr>
                        <w:t xml:space="preserve"> </w:t>
                      </w:r>
                      <w:r w:rsidRPr="0029508B">
                        <w:rPr>
                          <w:b/>
                          <w:color w:val="FF0000"/>
                          <w:spacing w:val="-4"/>
                          <w:u w:val="single" w:color="FF0000"/>
                        </w:rPr>
                        <w:t>Fee:</w:t>
                      </w:r>
                      <w:r w:rsidRPr="0029508B">
                        <w:rPr>
                          <w:b/>
                          <w:color w:val="FF0000"/>
                          <w:spacing w:val="40"/>
                          <w:u w:val="single" w:color="FF0000"/>
                        </w:rPr>
                        <w:t xml:space="preserve"> </w:t>
                      </w:r>
                    </w:p>
                    <w:p w14:paraId="6A544BDD" w14:textId="23575B59" w:rsidR="00374D51" w:rsidRDefault="00160207">
                      <w:pPr>
                        <w:pStyle w:val="BodyText"/>
                        <w:spacing w:before="116" w:line="355" w:lineRule="auto"/>
                        <w:ind w:left="108" w:right="8828"/>
                      </w:pPr>
                      <w:r>
                        <w:t>AJA Member $</w:t>
                      </w:r>
                      <w:r w:rsidR="00884404">
                        <w:t xml:space="preserve">159 </w:t>
                      </w:r>
                      <w:r>
                        <w:t>AJA</w:t>
                      </w:r>
                      <w:r>
                        <w:rPr>
                          <w:spacing w:val="-14"/>
                        </w:rPr>
                        <w:t xml:space="preserve"> </w:t>
                      </w:r>
                      <w:r>
                        <w:t>Nonmember</w:t>
                      </w:r>
                      <w:r>
                        <w:rPr>
                          <w:spacing w:val="-14"/>
                        </w:rPr>
                        <w:t xml:space="preserve"> </w:t>
                      </w:r>
                      <w:r>
                        <w:t>$</w:t>
                      </w:r>
                      <w:r w:rsidR="00884404">
                        <w:t xml:space="preserve">229 </w:t>
                      </w:r>
                      <w:r>
                        <w:t>Retake Fee</w:t>
                      </w:r>
                      <w:r>
                        <w:rPr>
                          <w:spacing w:val="80"/>
                        </w:rPr>
                        <w:t xml:space="preserve"> </w:t>
                      </w:r>
                      <w:r>
                        <w:t>$</w:t>
                      </w:r>
                      <w:r w:rsidR="00884404">
                        <w:t>120</w:t>
                      </w:r>
                    </w:p>
                    <w:p w14:paraId="628623F0" w14:textId="77777777" w:rsidR="008B2BA9" w:rsidRDefault="008B2BA9">
                      <w:pPr>
                        <w:pStyle w:val="BodyText"/>
                        <w:spacing w:line="249" w:lineRule="exact"/>
                        <w:ind w:left="108"/>
                      </w:pPr>
                    </w:p>
                    <w:p w14:paraId="45C5D4D1" w14:textId="77777777" w:rsidR="0029508B" w:rsidRPr="0029508B" w:rsidRDefault="0029508B" w:rsidP="0029508B">
                      <w:pPr>
                        <w:pStyle w:val="BodyText"/>
                        <w:spacing w:line="360" w:lineRule="auto"/>
                        <w:ind w:left="115"/>
                        <w:rPr>
                          <w:b/>
                          <w:bCs/>
                          <w:color w:val="EE0000"/>
                          <w:u w:val="single"/>
                        </w:rPr>
                      </w:pPr>
                      <w:r w:rsidRPr="0029508B">
                        <w:rPr>
                          <w:b/>
                          <w:bCs/>
                          <w:color w:val="EE0000"/>
                          <w:spacing w:val="-4"/>
                          <w:u w:val="single"/>
                        </w:rPr>
                        <w:t>Recertification by Points</w:t>
                      </w:r>
                    </w:p>
                    <w:p w14:paraId="7AEAB064" w14:textId="6B83BC3B" w:rsidR="0029508B" w:rsidRDefault="0029508B" w:rsidP="008B2BA9">
                      <w:pPr>
                        <w:pStyle w:val="BodyText"/>
                        <w:spacing w:line="360" w:lineRule="auto"/>
                        <w:ind w:left="115"/>
                        <w:rPr>
                          <w:b/>
                          <w:bCs/>
                        </w:rPr>
                      </w:pPr>
                      <w:r>
                        <w:t xml:space="preserve">AJA Member $55 </w:t>
                      </w:r>
                      <w:r>
                        <w:br/>
                        <w:t>AJA</w:t>
                      </w:r>
                      <w:r>
                        <w:rPr>
                          <w:spacing w:val="-14"/>
                        </w:rPr>
                        <w:t xml:space="preserve"> </w:t>
                      </w:r>
                      <w:r>
                        <w:t>Nonmember</w:t>
                      </w:r>
                      <w:r>
                        <w:rPr>
                          <w:spacing w:val="-14"/>
                        </w:rPr>
                        <w:t xml:space="preserve"> </w:t>
                      </w:r>
                      <w:r>
                        <w:t>$110</w:t>
                      </w:r>
                    </w:p>
                    <w:p w14:paraId="30DE7A5E" w14:textId="77777777" w:rsidR="0029508B" w:rsidRDefault="0029508B" w:rsidP="008B2BA9">
                      <w:pPr>
                        <w:pStyle w:val="BodyText"/>
                        <w:spacing w:line="360" w:lineRule="auto"/>
                        <w:ind w:left="115"/>
                        <w:rPr>
                          <w:b/>
                          <w:bCs/>
                        </w:rPr>
                      </w:pPr>
                    </w:p>
                    <w:p w14:paraId="3344D890" w14:textId="7F6DC2FE" w:rsidR="008B2BA9" w:rsidRPr="0029508B" w:rsidRDefault="00160207" w:rsidP="008B2BA9">
                      <w:pPr>
                        <w:pStyle w:val="BodyText"/>
                        <w:spacing w:line="360" w:lineRule="auto"/>
                        <w:ind w:left="115"/>
                        <w:rPr>
                          <w:b/>
                          <w:bCs/>
                          <w:spacing w:val="-6"/>
                          <w:u w:val="single"/>
                        </w:rPr>
                      </w:pPr>
                      <w:r w:rsidRPr="0029508B">
                        <w:rPr>
                          <w:b/>
                          <w:bCs/>
                          <w:color w:val="EE0000"/>
                          <w:u w:val="single"/>
                        </w:rPr>
                        <w:t>Recertification</w:t>
                      </w:r>
                      <w:r w:rsidRPr="0029508B">
                        <w:rPr>
                          <w:b/>
                          <w:bCs/>
                          <w:color w:val="EE0000"/>
                          <w:spacing w:val="-9"/>
                          <w:u w:val="single"/>
                        </w:rPr>
                        <w:t xml:space="preserve"> </w:t>
                      </w:r>
                      <w:r w:rsidRPr="0029508B">
                        <w:rPr>
                          <w:b/>
                          <w:bCs/>
                          <w:color w:val="EE0000"/>
                          <w:u w:val="single"/>
                        </w:rPr>
                        <w:t>by</w:t>
                      </w:r>
                      <w:r w:rsidRPr="0029508B">
                        <w:rPr>
                          <w:b/>
                          <w:bCs/>
                          <w:color w:val="EE0000"/>
                          <w:spacing w:val="-6"/>
                          <w:u w:val="single"/>
                        </w:rPr>
                        <w:t xml:space="preserve"> </w:t>
                      </w:r>
                      <w:r w:rsidRPr="0029508B">
                        <w:rPr>
                          <w:b/>
                          <w:bCs/>
                          <w:color w:val="EE0000"/>
                          <w:u w:val="single"/>
                        </w:rPr>
                        <w:t>Exam</w:t>
                      </w:r>
                      <w:r w:rsidRPr="0029508B">
                        <w:rPr>
                          <w:b/>
                          <w:bCs/>
                          <w:color w:val="EE0000"/>
                          <w:spacing w:val="-6"/>
                          <w:u w:val="single"/>
                        </w:rPr>
                        <w:t xml:space="preserve"> </w:t>
                      </w:r>
                      <w:r w:rsidR="00884404" w:rsidRPr="0029508B">
                        <w:rPr>
                          <w:b/>
                          <w:bCs/>
                          <w:spacing w:val="-6"/>
                          <w:u w:val="single"/>
                        </w:rPr>
                        <w:t xml:space="preserve"> </w:t>
                      </w:r>
                    </w:p>
                    <w:p w14:paraId="3EEF547F" w14:textId="5717EFFE" w:rsidR="00374D51" w:rsidRDefault="0029508B" w:rsidP="008B2BA9">
                      <w:pPr>
                        <w:pStyle w:val="BodyText"/>
                        <w:spacing w:line="360" w:lineRule="auto"/>
                        <w:ind w:left="115"/>
                        <w:rPr>
                          <w:spacing w:val="-4"/>
                        </w:rPr>
                      </w:pPr>
                      <w:r>
                        <w:rPr>
                          <w:spacing w:val="-6"/>
                        </w:rPr>
                        <w:t>$130</w:t>
                      </w:r>
                    </w:p>
                    <w:p w14:paraId="235C80F7" w14:textId="77777777" w:rsidR="0029508B" w:rsidRDefault="0029508B" w:rsidP="008B2BA9">
                      <w:pPr>
                        <w:pStyle w:val="BodyText"/>
                        <w:spacing w:line="360" w:lineRule="auto"/>
                        <w:ind w:left="115"/>
                        <w:rPr>
                          <w:spacing w:val="-4"/>
                        </w:rPr>
                      </w:pPr>
                    </w:p>
                    <w:p w14:paraId="7E896599" w14:textId="43C41C7F" w:rsidR="00374D51" w:rsidRDefault="00160207">
                      <w:pPr>
                        <w:pStyle w:val="BodyText"/>
                        <w:spacing w:before="122"/>
                        <w:ind w:left="108"/>
                        <w:rPr>
                          <w:spacing w:val="-4"/>
                        </w:rPr>
                      </w:pPr>
                      <w:r>
                        <w:t>*Leadership</w:t>
                      </w:r>
                      <w:r>
                        <w:rPr>
                          <w:spacing w:val="-14"/>
                        </w:rPr>
                        <w:t xml:space="preserve"> </w:t>
                      </w:r>
                      <w:r>
                        <w:t>Academy</w:t>
                      </w:r>
                      <w:r>
                        <w:rPr>
                          <w:spacing w:val="-10"/>
                        </w:rPr>
                        <w:t xml:space="preserve"> </w:t>
                      </w:r>
                      <w:r>
                        <w:t>Graduates</w:t>
                      </w:r>
                      <w:r>
                        <w:rPr>
                          <w:spacing w:val="-4"/>
                        </w:rPr>
                        <w:t xml:space="preserve"> $</w:t>
                      </w:r>
                      <w:r w:rsidR="008B2BA9">
                        <w:rPr>
                          <w:spacing w:val="-4"/>
                        </w:rPr>
                        <w:t>110</w:t>
                      </w:r>
                    </w:p>
                    <w:p w14:paraId="5464508F" w14:textId="77777777" w:rsidR="00274CD5" w:rsidRDefault="00274CD5">
                      <w:pPr>
                        <w:pStyle w:val="BodyText"/>
                        <w:spacing w:before="122"/>
                        <w:ind w:left="108"/>
                      </w:pPr>
                    </w:p>
                    <w:p w14:paraId="780B9A23" w14:textId="77777777" w:rsidR="00374D51" w:rsidRDefault="00160207">
                      <w:pPr>
                        <w:spacing w:before="119"/>
                        <w:ind w:left="1704"/>
                        <w:rPr>
                          <w:b/>
                          <w:i/>
                        </w:rPr>
                      </w:pPr>
                      <w:r>
                        <w:t>*</w:t>
                      </w:r>
                      <w:r>
                        <w:rPr>
                          <w:b/>
                          <w:i/>
                        </w:rPr>
                        <w:t>all</w:t>
                      </w:r>
                      <w:r>
                        <w:rPr>
                          <w:b/>
                          <w:i/>
                          <w:spacing w:val="-4"/>
                        </w:rPr>
                        <w:t xml:space="preserve"> </w:t>
                      </w:r>
                      <w:r>
                        <w:rPr>
                          <w:b/>
                          <w:i/>
                        </w:rPr>
                        <w:t>leadership</w:t>
                      </w:r>
                      <w:r>
                        <w:rPr>
                          <w:b/>
                          <w:i/>
                          <w:spacing w:val="-4"/>
                        </w:rPr>
                        <w:t xml:space="preserve"> </w:t>
                      </w:r>
                      <w:r>
                        <w:rPr>
                          <w:b/>
                          <w:i/>
                        </w:rPr>
                        <w:t>academy</w:t>
                      </w:r>
                      <w:r>
                        <w:rPr>
                          <w:b/>
                          <w:i/>
                          <w:spacing w:val="-4"/>
                        </w:rPr>
                        <w:t xml:space="preserve"> </w:t>
                      </w:r>
                      <w:r>
                        <w:rPr>
                          <w:b/>
                          <w:i/>
                        </w:rPr>
                        <w:t>graduates</w:t>
                      </w:r>
                      <w:r>
                        <w:rPr>
                          <w:b/>
                          <w:i/>
                          <w:spacing w:val="-6"/>
                        </w:rPr>
                        <w:t xml:space="preserve"> </w:t>
                      </w:r>
                      <w:r>
                        <w:rPr>
                          <w:b/>
                          <w:i/>
                        </w:rPr>
                        <w:t>must</w:t>
                      </w:r>
                      <w:r>
                        <w:rPr>
                          <w:b/>
                          <w:i/>
                          <w:spacing w:val="-3"/>
                        </w:rPr>
                        <w:t xml:space="preserve"> </w:t>
                      </w:r>
                      <w:r>
                        <w:rPr>
                          <w:b/>
                          <w:i/>
                        </w:rPr>
                        <w:t>submit</w:t>
                      </w:r>
                      <w:r>
                        <w:rPr>
                          <w:b/>
                          <w:i/>
                          <w:spacing w:val="-3"/>
                        </w:rPr>
                        <w:t xml:space="preserve"> </w:t>
                      </w:r>
                      <w:r>
                        <w:rPr>
                          <w:b/>
                          <w:i/>
                        </w:rPr>
                        <w:t>proof</w:t>
                      </w:r>
                      <w:r>
                        <w:rPr>
                          <w:b/>
                          <w:i/>
                          <w:spacing w:val="-5"/>
                        </w:rPr>
                        <w:t xml:space="preserve"> </w:t>
                      </w:r>
                      <w:r>
                        <w:rPr>
                          <w:b/>
                          <w:i/>
                        </w:rPr>
                        <w:t>of</w:t>
                      </w:r>
                      <w:r>
                        <w:rPr>
                          <w:b/>
                          <w:i/>
                          <w:spacing w:val="-4"/>
                        </w:rPr>
                        <w:t xml:space="preserve"> </w:t>
                      </w:r>
                      <w:r>
                        <w:rPr>
                          <w:b/>
                          <w:i/>
                        </w:rPr>
                        <w:t>graduation</w:t>
                      </w:r>
                      <w:r>
                        <w:rPr>
                          <w:b/>
                          <w:i/>
                          <w:spacing w:val="-4"/>
                        </w:rPr>
                        <w:t xml:space="preserve"> </w:t>
                      </w:r>
                      <w:r>
                        <w:rPr>
                          <w:b/>
                          <w:i/>
                        </w:rPr>
                        <w:t>with</w:t>
                      </w:r>
                      <w:r>
                        <w:rPr>
                          <w:b/>
                          <w:i/>
                          <w:spacing w:val="-7"/>
                        </w:rPr>
                        <w:t xml:space="preserve"> </w:t>
                      </w:r>
                      <w:r>
                        <w:rPr>
                          <w:b/>
                          <w:i/>
                        </w:rPr>
                        <w:t>their</w:t>
                      </w:r>
                      <w:r>
                        <w:rPr>
                          <w:b/>
                          <w:i/>
                          <w:spacing w:val="-8"/>
                        </w:rPr>
                        <w:t xml:space="preserve"> </w:t>
                      </w:r>
                      <w:r>
                        <w:rPr>
                          <w:b/>
                          <w:i/>
                          <w:spacing w:val="-2"/>
                        </w:rPr>
                        <w:t>application.</w:t>
                      </w:r>
                    </w:p>
                    <w:p w14:paraId="70251EC8" w14:textId="77777777" w:rsidR="00374D51" w:rsidRDefault="00160207">
                      <w:pPr>
                        <w:spacing w:before="126"/>
                        <w:ind w:left="108"/>
                        <w:rPr>
                          <w:b/>
                        </w:rPr>
                      </w:pPr>
                      <w:r>
                        <w:rPr>
                          <w:b/>
                        </w:rPr>
                        <w:t>NOTE:</w:t>
                      </w:r>
                      <w:r>
                        <w:rPr>
                          <w:b/>
                          <w:spacing w:val="28"/>
                        </w:rPr>
                        <w:t xml:space="preserve"> </w:t>
                      </w:r>
                      <w:r>
                        <w:rPr>
                          <w:b/>
                        </w:rPr>
                        <w:t>AJA</w:t>
                      </w:r>
                      <w:r>
                        <w:rPr>
                          <w:b/>
                          <w:spacing w:val="-14"/>
                        </w:rPr>
                        <w:t xml:space="preserve"> </w:t>
                      </w:r>
                      <w:r>
                        <w:rPr>
                          <w:b/>
                        </w:rPr>
                        <w:t>accepts</w:t>
                      </w:r>
                      <w:r>
                        <w:rPr>
                          <w:b/>
                          <w:spacing w:val="-4"/>
                        </w:rPr>
                        <w:t xml:space="preserve"> </w:t>
                      </w:r>
                      <w:r>
                        <w:rPr>
                          <w:b/>
                        </w:rPr>
                        <w:t>payment</w:t>
                      </w:r>
                      <w:r>
                        <w:rPr>
                          <w:b/>
                          <w:spacing w:val="-8"/>
                        </w:rPr>
                        <w:t xml:space="preserve"> </w:t>
                      </w:r>
                      <w:r>
                        <w:rPr>
                          <w:b/>
                        </w:rPr>
                        <w:t>from</w:t>
                      </w:r>
                      <w:r>
                        <w:rPr>
                          <w:b/>
                          <w:spacing w:val="-4"/>
                        </w:rPr>
                        <w:t xml:space="preserve"> </w:t>
                      </w:r>
                      <w:r>
                        <w:rPr>
                          <w:b/>
                        </w:rPr>
                        <w:t>Navy</w:t>
                      </w:r>
                      <w:r>
                        <w:rPr>
                          <w:b/>
                          <w:spacing w:val="-5"/>
                        </w:rPr>
                        <w:t xml:space="preserve"> </w:t>
                      </w:r>
                      <w:r>
                        <w:rPr>
                          <w:b/>
                        </w:rPr>
                        <w:t>COOL</w:t>
                      </w:r>
                      <w:r>
                        <w:rPr>
                          <w:b/>
                          <w:spacing w:val="-16"/>
                        </w:rPr>
                        <w:t xml:space="preserve"> </w:t>
                      </w:r>
                      <w:r>
                        <w:rPr>
                          <w:b/>
                        </w:rPr>
                        <w:t>for</w:t>
                      </w:r>
                      <w:r>
                        <w:rPr>
                          <w:b/>
                          <w:spacing w:val="-9"/>
                        </w:rPr>
                        <w:t xml:space="preserve"> </w:t>
                      </w:r>
                      <w:r>
                        <w:rPr>
                          <w:b/>
                        </w:rPr>
                        <w:t>military</w:t>
                      </w:r>
                      <w:r>
                        <w:rPr>
                          <w:b/>
                          <w:spacing w:val="-4"/>
                        </w:rPr>
                        <w:t xml:space="preserve"> </w:t>
                      </w:r>
                      <w:r>
                        <w:rPr>
                          <w:b/>
                        </w:rPr>
                        <w:t>corrections</w:t>
                      </w:r>
                      <w:r>
                        <w:rPr>
                          <w:b/>
                          <w:spacing w:val="-4"/>
                        </w:rPr>
                        <w:t xml:space="preserve"> </w:t>
                      </w:r>
                      <w:r>
                        <w:rPr>
                          <w:b/>
                          <w:spacing w:val="-2"/>
                        </w:rPr>
                        <w:t>personnel</w:t>
                      </w:r>
                    </w:p>
                  </w:txbxContent>
                </v:textbox>
                <w10:wrap type="topAndBottom" anchorx="page"/>
              </v:shape>
            </w:pict>
          </mc:Fallback>
        </mc:AlternateContent>
      </w:r>
    </w:p>
    <w:p w14:paraId="3ABA08A3" w14:textId="77777777" w:rsidR="00374D51" w:rsidRDefault="00374D51">
      <w:pPr>
        <w:pStyle w:val="BodyText"/>
        <w:rPr>
          <w:sz w:val="20"/>
        </w:rPr>
      </w:pPr>
    </w:p>
    <w:p w14:paraId="0DEA2398" w14:textId="77777777" w:rsidR="00374D51" w:rsidRDefault="00160207">
      <w:pPr>
        <w:pStyle w:val="BodyText"/>
        <w:spacing w:before="128"/>
        <w:rPr>
          <w:sz w:val="20"/>
        </w:rPr>
      </w:pPr>
      <w:r>
        <w:rPr>
          <w:noProof/>
          <w:sz w:val="20"/>
        </w:rPr>
        <w:lastRenderedPageBreak/>
        <mc:AlternateContent>
          <mc:Choice Requires="wpg">
            <w:drawing>
              <wp:anchor distT="0" distB="0" distL="0" distR="0" simplePos="0" relativeHeight="487589376" behindDoc="1" locked="0" layoutInCell="1" allowOverlap="1" wp14:anchorId="5674BF6C" wp14:editId="491B7856">
                <wp:simplePos x="0" y="0"/>
                <wp:positionH relativeFrom="page">
                  <wp:posOffset>380390</wp:posOffset>
                </wp:positionH>
                <wp:positionV relativeFrom="paragraph">
                  <wp:posOffset>240894</wp:posOffset>
                </wp:positionV>
                <wp:extent cx="7009130" cy="8155940"/>
                <wp:effectExtent l="0" t="0" r="127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9130" cy="8155940"/>
                          <a:chOff x="0" y="12"/>
                          <a:chExt cx="7009130" cy="4086860"/>
                        </a:xfrm>
                      </wpg:grpSpPr>
                      <wps:wsp>
                        <wps:cNvPr id="7" name="Graphic 7"/>
                        <wps:cNvSpPr/>
                        <wps:spPr>
                          <a:xfrm>
                            <a:off x="0" y="12"/>
                            <a:ext cx="7009130" cy="4086860"/>
                          </a:xfrm>
                          <a:custGeom>
                            <a:avLst/>
                            <a:gdLst/>
                            <a:ahLst/>
                            <a:cxnLst/>
                            <a:rect l="l" t="t" r="r" b="b"/>
                            <a:pathLst>
                              <a:path w="7009130" h="4086860">
                                <a:moveTo>
                                  <a:pt x="6096" y="2524061"/>
                                </a:moveTo>
                                <a:lnTo>
                                  <a:pt x="0" y="2524061"/>
                                </a:lnTo>
                                <a:lnTo>
                                  <a:pt x="0" y="2717914"/>
                                </a:lnTo>
                                <a:lnTo>
                                  <a:pt x="0" y="2909938"/>
                                </a:lnTo>
                                <a:lnTo>
                                  <a:pt x="0" y="4080319"/>
                                </a:lnTo>
                                <a:lnTo>
                                  <a:pt x="6096" y="4080319"/>
                                </a:lnTo>
                                <a:lnTo>
                                  <a:pt x="6096" y="2717914"/>
                                </a:lnTo>
                                <a:lnTo>
                                  <a:pt x="6096" y="2524061"/>
                                </a:lnTo>
                                <a:close/>
                              </a:path>
                              <a:path w="7009130" h="4086860">
                                <a:moveTo>
                                  <a:pt x="7008609" y="4080332"/>
                                </a:moveTo>
                                <a:lnTo>
                                  <a:pt x="7002526" y="4080332"/>
                                </a:lnTo>
                                <a:lnTo>
                                  <a:pt x="6096" y="4080332"/>
                                </a:lnTo>
                                <a:lnTo>
                                  <a:pt x="0" y="4080332"/>
                                </a:lnTo>
                                <a:lnTo>
                                  <a:pt x="0" y="4086415"/>
                                </a:lnTo>
                                <a:lnTo>
                                  <a:pt x="6096" y="4086415"/>
                                </a:lnTo>
                                <a:lnTo>
                                  <a:pt x="7002526" y="4086415"/>
                                </a:lnTo>
                                <a:lnTo>
                                  <a:pt x="7008609" y="4086415"/>
                                </a:lnTo>
                                <a:lnTo>
                                  <a:pt x="7008609" y="4080332"/>
                                </a:lnTo>
                                <a:close/>
                              </a:path>
                              <a:path w="7009130" h="4086860">
                                <a:moveTo>
                                  <a:pt x="7008609" y="2524061"/>
                                </a:moveTo>
                                <a:lnTo>
                                  <a:pt x="7002526" y="2524061"/>
                                </a:lnTo>
                                <a:lnTo>
                                  <a:pt x="7002526" y="2717914"/>
                                </a:lnTo>
                                <a:lnTo>
                                  <a:pt x="7002526" y="2909938"/>
                                </a:lnTo>
                                <a:lnTo>
                                  <a:pt x="7002526" y="4080319"/>
                                </a:lnTo>
                                <a:lnTo>
                                  <a:pt x="7008609" y="4080319"/>
                                </a:lnTo>
                                <a:lnTo>
                                  <a:pt x="7008609" y="2717914"/>
                                </a:lnTo>
                                <a:lnTo>
                                  <a:pt x="7008609" y="2524061"/>
                                </a:lnTo>
                                <a:close/>
                              </a:path>
                              <a:path w="7009130" h="4086860">
                                <a:moveTo>
                                  <a:pt x="7008609" y="0"/>
                                </a:moveTo>
                                <a:lnTo>
                                  <a:pt x="7002526" y="0"/>
                                </a:lnTo>
                                <a:lnTo>
                                  <a:pt x="6096" y="0"/>
                                </a:lnTo>
                                <a:lnTo>
                                  <a:pt x="0" y="0"/>
                                </a:lnTo>
                                <a:lnTo>
                                  <a:pt x="0" y="6083"/>
                                </a:lnTo>
                                <a:lnTo>
                                  <a:pt x="0" y="2523985"/>
                                </a:lnTo>
                                <a:lnTo>
                                  <a:pt x="6096" y="2523985"/>
                                </a:lnTo>
                                <a:lnTo>
                                  <a:pt x="6096" y="6083"/>
                                </a:lnTo>
                                <a:lnTo>
                                  <a:pt x="7002526" y="6083"/>
                                </a:lnTo>
                                <a:lnTo>
                                  <a:pt x="7002526" y="2523985"/>
                                </a:lnTo>
                                <a:lnTo>
                                  <a:pt x="7008609" y="2523985"/>
                                </a:lnTo>
                                <a:lnTo>
                                  <a:pt x="7008609" y="6083"/>
                                </a:lnTo>
                                <a:lnTo>
                                  <a:pt x="7008609" y="0"/>
                                </a:lnTo>
                                <a:close/>
                              </a:path>
                            </a:pathLst>
                          </a:custGeom>
                          <a:solidFill>
                            <a:srgbClr val="000000"/>
                          </a:solidFill>
                        </wps:spPr>
                        <wps:bodyPr wrap="square" lIns="0" tIns="0" rIns="0" bIns="0" rtlCol="0">
                          <a:prstTxWarp prst="textNoShape">
                            <a:avLst/>
                          </a:prstTxWarp>
                          <a:noAutofit/>
                        </wps:bodyPr>
                      </wps:wsp>
                      <wps:wsp>
                        <wps:cNvPr id="8" name="Textbox 8"/>
                        <wps:cNvSpPr txBox="1"/>
                        <wps:spPr>
                          <a:xfrm>
                            <a:off x="74676" y="22886"/>
                            <a:ext cx="6873875" cy="1304064"/>
                          </a:xfrm>
                          <a:prstGeom prst="rect">
                            <a:avLst/>
                          </a:prstGeom>
                        </wps:spPr>
                        <wps:txbx>
                          <w:txbxContent>
                            <w:p w14:paraId="2FED3ACB" w14:textId="77777777" w:rsidR="00374D51" w:rsidRDefault="00160207">
                              <w:pPr>
                                <w:spacing w:line="244" w:lineRule="exact"/>
                                <w:rPr>
                                  <w:b/>
                                </w:rPr>
                              </w:pPr>
                              <w:r>
                                <w:rPr>
                                  <w:b/>
                                  <w:u w:val="thick"/>
                                </w:rPr>
                                <w:t>THE</w:t>
                              </w:r>
                              <w:r>
                                <w:rPr>
                                  <w:b/>
                                  <w:spacing w:val="-7"/>
                                  <w:u w:val="thick"/>
                                </w:rPr>
                                <w:t xml:space="preserve"> </w:t>
                              </w:r>
                              <w:r>
                                <w:rPr>
                                  <w:b/>
                                  <w:u w:val="thick"/>
                                </w:rPr>
                                <w:t>EBF</w:t>
                              </w:r>
                              <w:r>
                                <w:rPr>
                                  <w:b/>
                                  <w:spacing w:val="-5"/>
                                  <w:u w:val="thick"/>
                                </w:rPr>
                                <w:t xml:space="preserve"> </w:t>
                              </w:r>
                              <w:r>
                                <w:rPr>
                                  <w:b/>
                                  <w:u w:val="thick"/>
                                </w:rPr>
                                <w:t>(APPLICATION</w:t>
                              </w:r>
                              <w:r>
                                <w:rPr>
                                  <w:b/>
                                  <w:spacing w:val="-6"/>
                                  <w:u w:val="thick"/>
                                </w:rPr>
                                <w:t xml:space="preserve"> </w:t>
                              </w:r>
                              <w:r>
                                <w:rPr>
                                  <w:b/>
                                  <w:u w:val="thick"/>
                                </w:rPr>
                                <w:t>AND</w:t>
                              </w:r>
                              <w:r>
                                <w:rPr>
                                  <w:b/>
                                  <w:spacing w:val="-6"/>
                                  <w:u w:val="thick"/>
                                </w:rPr>
                                <w:t xml:space="preserve"> </w:t>
                              </w:r>
                              <w:r>
                                <w:rPr>
                                  <w:b/>
                                  <w:u w:val="thick"/>
                                </w:rPr>
                                <w:t>EXPERIENTIAL</w:t>
                              </w:r>
                              <w:r>
                                <w:rPr>
                                  <w:b/>
                                  <w:spacing w:val="-7"/>
                                  <w:u w:val="thick"/>
                                </w:rPr>
                                <w:t xml:space="preserve"> </w:t>
                              </w:r>
                              <w:r>
                                <w:rPr>
                                  <w:b/>
                                  <w:u w:val="thick"/>
                                </w:rPr>
                                <w:t>BACKGROUND</w:t>
                              </w:r>
                              <w:r>
                                <w:rPr>
                                  <w:b/>
                                  <w:spacing w:val="-8"/>
                                  <w:u w:val="thick"/>
                                </w:rPr>
                                <w:t xml:space="preserve"> </w:t>
                              </w:r>
                              <w:r>
                                <w:rPr>
                                  <w:b/>
                                  <w:spacing w:val="-2"/>
                                  <w:u w:val="thick"/>
                                </w:rPr>
                                <w:t>FORM)</w:t>
                              </w:r>
                            </w:p>
                            <w:p w14:paraId="03B2BAC8" w14:textId="77777777" w:rsidR="00374D51" w:rsidRDefault="00374D51">
                              <w:pPr>
                                <w:spacing w:before="101"/>
                                <w:rPr>
                                  <w:b/>
                                </w:rPr>
                              </w:pPr>
                            </w:p>
                            <w:p w14:paraId="7AB4343D" w14:textId="778625BC" w:rsidR="00374D51" w:rsidRDefault="00160207" w:rsidP="00FB4F2C">
                              <w:pPr>
                                <w:spacing w:before="1" w:line="269" w:lineRule="auto"/>
                                <w:ind w:right="14"/>
                                <w:jc w:val="both"/>
                              </w:pPr>
                              <w:r>
                                <w:t xml:space="preserve">Scan the application/EBF along with </w:t>
                              </w:r>
                              <w:r>
                                <w:rPr>
                                  <w:u w:val="single"/>
                                </w:rPr>
                                <w:t>required supporting documentation</w:t>
                              </w:r>
                              <w:r>
                                <w:t xml:space="preserve"> into </w:t>
                              </w:r>
                              <w:r w:rsidRPr="00FB4F2C">
                                <w:t>ONE pdf for upload</w:t>
                              </w:r>
                              <w:r>
                                <w:t xml:space="preserve">. Candidates need </w:t>
                              </w:r>
                              <w:r w:rsidRPr="00FB4F2C">
                                <w:rPr>
                                  <w:b/>
                                </w:rPr>
                                <w:t>350</w:t>
                              </w:r>
                              <w:r>
                                <w:rPr>
                                  <w:b/>
                                  <w:color w:val="FF0000"/>
                                </w:rPr>
                                <w:t xml:space="preserve"> </w:t>
                              </w:r>
                              <w:r>
                                <w:t>points out of a possible 7</w:t>
                              </w:r>
                              <w:r w:rsidR="00FB4F2C">
                                <w:t>00</w:t>
                              </w:r>
                              <w:r>
                                <w:t xml:space="preserve"> points to qualify. Candidates with less than 350 points will receive a breakdown of points awarded by the JMCC.</w:t>
                              </w:r>
                            </w:p>
                            <w:p w14:paraId="6E450118" w14:textId="77777777" w:rsidR="00374D51" w:rsidRDefault="00374D51">
                              <w:pPr>
                                <w:spacing w:before="53"/>
                              </w:pPr>
                            </w:p>
                            <w:p w14:paraId="6847D626" w14:textId="77777777" w:rsidR="00374D51" w:rsidRDefault="00160207">
                              <w:pPr>
                                <w:jc w:val="both"/>
                                <w:rPr>
                                  <w:spacing w:val="-2"/>
                                  <w:u w:val="thick"/>
                                </w:rPr>
                              </w:pPr>
                              <w:r>
                                <w:rPr>
                                  <w:u w:val="thick"/>
                                </w:rPr>
                                <w:t>EBF</w:t>
                              </w:r>
                              <w:r>
                                <w:rPr>
                                  <w:spacing w:val="-5"/>
                                  <w:u w:val="thick"/>
                                </w:rPr>
                                <w:t xml:space="preserve"> </w:t>
                              </w:r>
                              <w:r>
                                <w:rPr>
                                  <w:u w:val="thick"/>
                                </w:rPr>
                                <w:t>SECTIONS</w:t>
                              </w:r>
                              <w:r>
                                <w:rPr>
                                  <w:spacing w:val="-4"/>
                                  <w:u w:val="thick"/>
                                </w:rPr>
                                <w:t xml:space="preserve"> </w:t>
                              </w:r>
                              <w:r>
                                <w:rPr>
                                  <w:u w:val="thick"/>
                                </w:rPr>
                                <w:t>AND</w:t>
                              </w:r>
                              <w:r>
                                <w:rPr>
                                  <w:spacing w:val="-5"/>
                                  <w:u w:val="thick"/>
                                </w:rPr>
                                <w:t xml:space="preserve"> </w:t>
                              </w:r>
                              <w:r>
                                <w:rPr>
                                  <w:u w:val="thick"/>
                                </w:rPr>
                                <w:t>POINT</w:t>
                              </w:r>
                              <w:r>
                                <w:rPr>
                                  <w:spacing w:val="-5"/>
                                  <w:u w:val="thick"/>
                                </w:rPr>
                                <w:t xml:space="preserve"> </w:t>
                              </w:r>
                              <w:r>
                                <w:rPr>
                                  <w:spacing w:val="-2"/>
                                  <w:u w:val="thick"/>
                                </w:rPr>
                                <w:t>VALUES</w:t>
                              </w:r>
                            </w:p>
                            <w:p w14:paraId="1918CE9A" w14:textId="77777777" w:rsidR="00FB4F2C" w:rsidRDefault="00FB4F2C">
                              <w:pPr>
                                <w:jc w:val="both"/>
                              </w:pPr>
                            </w:p>
                            <w:p w14:paraId="0B59B5D3" w14:textId="77777777" w:rsidR="00FB4F2C" w:rsidRPr="004629F6" w:rsidRDefault="00FB4F2C" w:rsidP="00FB4F2C">
                              <w:pPr>
                                <w:spacing w:line="288" w:lineRule="auto"/>
                              </w:pPr>
                              <w:r w:rsidRPr="00703190">
                                <w:t>Theological and Academic Education</w:t>
                              </w:r>
                              <w:r w:rsidRPr="004629F6">
                                <w:t>.....................</w:t>
                              </w:r>
                              <w:r>
                                <w:t>............125</w:t>
                              </w:r>
                              <w:r w:rsidRPr="004629F6">
                                <w:t xml:space="preserve"> </w:t>
                              </w:r>
                            </w:p>
                            <w:p w14:paraId="0BA104AC" w14:textId="77777777" w:rsidR="00FB4F2C" w:rsidRPr="004629F6" w:rsidRDefault="00FB4F2C" w:rsidP="00FB4F2C">
                              <w:pPr>
                                <w:spacing w:line="288" w:lineRule="auto"/>
                              </w:pPr>
                              <w:r w:rsidRPr="00703190">
                                <w:t>Recognized Chaplaincy Credentials</w:t>
                              </w:r>
                              <w:r w:rsidRPr="004629F6">
                                <w:t>.....................</w:t>
                              </w:r>
                              <w:r>
                                <w:t>...............150</w:t>
                              </w:r>
                              <w:r w:rsidRPr="004629F6">
                                <w:t xml:space="preserve"> </w:t>
                              </w:r>
                            </w:p>
                            <w:p w14:paraId="3B3CFA9D" w14:textId="77777777" w:rsidR="00FB4F2C" w:rsidRPr="004629F6" w:rsidRDefault="00FB4F2C" w:rsidP="00FB4F2C">
                              <w:pPr>
                                <w:spacing w:line="288" w:lineRule="auto"/>
                              </w:pPr>
                              <w:r w:rsidRPr="00703190">
                                <w:t>Correctional Experience</w:t>
                              </w:r>
                              <w:r w:rsidRPr="004629F6">
                                <w:t>..........................</w:t>
                              </w:r>
                              <w:r>
                                <w:t>............................200</w:t>
                              </w:r>
                              <w:r w:rsidRPr="004629F6">
                                <w:t xml:space="preserve"> </w:t>
                              </w:r>
                            </w:p>
                            <w:p w14:paraId="2D673633" w14:textId="77777777" w:rsidR="00FB4F2C" w:rsidRPr="004629F6" w:rsidRDefault="00FB4F2C" w:rsidP="00FB4F2C">
                              <w:pPr>
                                <w:spacing w:line="288" w:lineRule="auto"/>
                              </w:pPr>
                              <w:r w:rsidRPr="00703190">
                                <w:t>Ministry and Chaplaincy Experience</w:t>
                              </w:r>
                              <w:r w:rsidRPr="004629F6">
                                <w:t>..................................</w:t>
                              </w:r>
                              <w:r>
                                <w:t>..20</w:t>
                              </w:r>
                              <w:r w:rsidRPr="004629F6">
                                <w:t xml:space="preserve"> </w:t>
                              </w:r>
                            </w:p>
                            <w:p w14:paraId="6B971B51" w14:textId="77777777" w:rsidR="00FB4F2C" w:rsidRPr="004629F6" w:rsidRDefault="00FB4F2C" w:rsidP="004E121A">
                              <w:pPr>
                                <w:spacing w:line="288" w:lineRule="auto"/>
                              </w:pPr>
                              <w:r w:rsidRPr="00703190">
                                <w:t>Specialized Training and Professional Development</w:t>
                              </w:r>
                              <w:r w:rsidRPr="004629F6">
                                <w:t>........</w:t>
                              </w:r>
                              <w:r>
                                <w:t>..</w:t>
                              </w:r>
                              <w:r w:rsidRPr="004629F6">
                                <w:t>..</w:t>
                              </w:r>
                              <w:r>
                                <w:t>75</w:t>
                              </w:r>
                              <w:r w:rsidRPr="004629F6">
                                <w:t xml:space="preserve"> </w:t>
                              </w:r>
                            </w:p>
                            <w:p w14:paraId="511AFD20" w14:textId="67BA96D3" w:rsidR="00374D51" w:rsidRDefault="00FB4F2C" w:rsidP="00FB4F2C">
                              <w:r w:rsidRPr="00703190">
                                <w:t>Professional Contributions and Leadership</w:t>
                              </w:r>
                              <w:r w:rsidRPr="004629F6">
                                <w:t>...................</w:t>
                              </w:r>
                              <w:r>
                                <w:t>..</w:t>
                              </w:r>
                              <w:r w:rsidRPr="004629F6">
                                <w:t>......</w:t>
                              </w:r>
                              <w:r>
                                <w:t>50</w:t>
                              </w:r>
                              <w:r w:rsidRPr="004629F6">
                                <w:t xml:space="preserve"> </w:t>
                              </w:r>
                            </w:p>
                          </w:txbxContent>
                        </wps:txbx>
                        <wps:bodyPr wrap="square" lIns="0" tIns="0" rIns="0" bIns="0" rtlCol="0">
                          <a:noAutofit/>
                        </wps:bodyPr>
                      </wps:wsp>
                      <wps:wsp>
                        <wps:cNvPr id="9" name="Textbox 9"/>
                        <wps:cNvSpPr txBox="1"/>
                        <wps:spPr>
                          <a:xfrm>
                            <a:off x="87783" y="1453307"/>
                            <a:ext cx="6860768" cy="2586167"/>
                          </a:xfrm>
                          <a:prstGeom prst="rect">
                            <a:avLst/>
                          </a:prstGeom>
                        </wps:spPr>
                        <wps:txbx>
                          <w:txbxContent>
                            <w:p w14:paraId="703DF786" w14:textId="77777777" w:rsidR="00374D51" w:rsidRDefault="00160207">
                              <w:pPr>
                                <w:spacing w:line="244" w:lineRule="exact"/>
                                <w:rPr>
                                  <w:b/>
                                </w:rPr>
                              </w:pPr>
                              <w:r>
                                <w:rPr>
                                  <w:b/>
                                  <w:color w:val="FF0000"/>
                                  <w:u w:val="single" w:color="FF0000"/>
                                </w:rPr>
                                <w:t>The</w:t>
                              </w:r>
                              <w:r>
                                <w:rPr>
                                  <w:b/>
                                  <w:color w:val="FF0000"/>
                                  <w:spacing w:val="-7"/>
                                  <w:u w:val="single" w:color="FF0000"/>
                                </w:rPr>
                                <w:t xml:space="preserve"> </w:t>
                              </w:r>
                              <w:r>
                                <w:rPr>
                                  <w:b/>
                                  <w:color w:val="FF0000"/>
                                  <w:u w:val="single" w:color="FF0000"/>
                                </w:rPr>
                                <w:t>following</w:t>
                              </w:r>
                              <w:r>
                                <w:rPr>
                                  <w:b/>
                                  <w:color w:val="FF0000"/>
                                  <w:spacing w:val="-4"/>
                                  <w:u w:val="single" w:color="FF0000"/>
                                </w:rPr>
                                <w:t xml:space="preserve"> </w:t>
                              </w:r>
                              <w:r>
                                <w:rPr>
                                  <w:b/>
                                  <w:color w:val="FF0000"/>
                                  <w:u w:val="single" w:color="FF0000"/>
                                </w:rPr>
                                <w:t>documentation</w:t>
                              </w:r>
                              <w:r>
                                <w:rPr>
                                  <w:b/>
                                  <w:color w:val="FF0000"/>
                                  <w:spacing w:val="-6"/>
                                  <w:u w:val="single" w:color="FF0000"/>
                                </w:rPr>
                                <w:t xml:space="preserve"> </w:t>
                              </w:r>
                              <w:r>
                                <w:rPr>
                                  <w:b/>
                                  <w:color w:val="FF0000"/>
                                  <w:u w:val="single" w:color="FF0000"/>
                                </w:rPr>
                                <w:t>is</w:t>
                              </w:r>
                              <w:r>
                                <w:rPr>
                                  <w:b/>
                                  <w:color w:val="FF0000"/>
                                  <w:spacing w:val="-5"/>
                                  <w:u w:val="single" w:color="FF0000"/>
                                </w:rPr>
                                <w:t xml:space="preserve"> </w:t>
                              </w:r>
                              <w:r>
                                <w:rPr>
                                  <w:b/>
                                  <w:color w:val="FF0000"/>
                                  <w:spacing w:val="-2"/>
                                  <w:u w:val="single" w:color="FF0000"/>
                                </w:rPr>
                                <w:t>required:</w:t>
                              </w:r>
                            </w:p>
                            <w:p w14:paraId="409B9E41" w14:textId="2AF00F46" w:rsidR="004E121A" w:rsidRPr="000F6364" w:rsidRDefault="004E121A" w:rsidP="004E121A"/>
                            <w:p w14:paraId="2D130925" w14:textId="77777777" w:rsidR="004E121A" w:rsidRPr="000F6364" w:rsidRDefault="004E121A" w:rsidP="004E121A">
                              <w:pPr>
                                <w:spacing w:line="288" w:lineRule="auto"/>
                              </w:pPr>
                              <w:r w:rsidRPr="000F6364">
                                <w:t>a) copy of an official agency position description for the candidates:</w:t>
                              </w:r>
                            </w:p>
                            <w:p w14:paraId="4E5288A3" w14:textId="77777777" w:rsidR="004E121A" w:rsidRPr="000F6364" w:rsidRDefault="004E121A" w:rsidP="004E121A">
                              <w:pPr>
                                <w:spacing w:line="288" w:lineRule="auto"/>
                              </w:pPr>
                            </w:p>
                            <w:p w14:paraId="4F50B7E5" w14:textId="77777777" w:rsidR="004E121A" w:rsidRPr="000F6364" w:rsidRDefault="004E121A" w:rsidP="004E121A">
                              <w:pPr>
                                <w:spacing w:line="288" w:lineRule="auto"/>
                                <w:ind w:left="630" w:hanging="630"/>
                              </w:pPr>
                              <w:r w:rsidRPr="000F6364">
                                <w:t xml:space="preserve">     1.)  current position, accompanied with the chief executive officer’s (sheriff, chief deputy, detention director, </w:t>
                              </w:r>
                            </w:p>
                            <w:p w14:paraId="66ABAE7F" w14:textId="77777777" w:rsidR="004E121A" w:rsidRPr="000F6364" w:rsidRDefault="004E121A" w:rsidP="004E121A">
                              <w:pPr>
                                <w:spacing w:line="288" w:lineRule="auto"/>
                                <w:ind w:left="630" w:hanging="630"/>
                              </w:pPr>
                              <w:r w:rsidRPr="000F6364">
                                <w:t xml:space="preserve">            jail administrator, etc.) signature on the Current Jail Chaplain Position section of the EBF. </w:t>
                              </w:r>
                            </w:p>
                            <w:p w14:paraId="635223F6" w14:textId="77777777" w:rsidR="004E121A" w:rsidRPr="000F6364" w:rsidRDefault="004E121A" w:rsidP="004E121A">
                              <w:pPr>
                                <w:spacing w:line="288" w:lineRule="auto"/>
                                <w:ind w:left="630" w:hanging="630"/>
                              </w:pPr>
                            </w:p>
                            <w:p w14:paraId="613A8ECC" w14:textId="291FCCFF" w:rsidR="004E121A" w:rsidRPr="000F6364" w:rsidRDefault="004E121A" w:rsidP="004E121A">
                              <w:pPr>
                                <w:spacing w:line="288" w:lineRule="auto"/>
                                <w:ind w:left="630" w:hanging="630"/>
                              </w:pPr>
                              <w:r w:rsidRPr="000F6364">
                                <w:t xml:space="preserve">     2.)  previous jail</w:t>
                              </w:r>
                              <w:r w:rsidR="00E64AD5">
                                <w:t xml:space="preserve"> Chaplain </w:t>
                              </w:r>
                              <w:r w:rsidRPr="000F6364">
                                <w:t xml:space="preserve">positions listed on the EBF. If an official position description is not available, the candidate may submit a detailed description of his/her position on agency letterhead signed by the chief executive officer. </w:t>
                              </w:r>
                            </w:p>
                            <w:p w14:paraId="1E8520AC" w14:textId="77777777" w:rsidR="004E121A" w:rsidRPr="000F6364" w:rsidRDefault="004E121A" w:rsidP="004E121A">
                              <w:pPr>
                                <w:spacing w:line="288" w:lineRule="auto"/>
                                <w:ind w:left="630" w:hanging="630"/>
                              </w:pPr>
                            </w:p>
                            <w:p w14:paraId="744323EC" w14:textId="77777777" w:rsidR="004E121A" w:rsidRPr="000F6364" w:rsidRDefault="004E121A" w:rsidP="004E121A">
                              <w:pPr>
                                <w:spacing w:line="288" w:lineRule="auto"/>
                                <w:ind w:left="270" w:hanging="270"/>
                              </w:pPr>
                              <w:r w:rsidRPr="000F6364">
                                <w:t>b)</w:t>
                              </w:r>
                              <w:r w:rsidRPr="000F6364">
                                <w:tab/>
                                <w:t>original official transcript issued by a regionally accredited degree-granting institution for any college degrees or credits listed.</w:t>
                              </w:r>
                            </w:p>
                            <w:p w14:paraId="4EC612D7" w14:textId="77777777" w:rsidR="004E121A" w:rsidRPr="000F6364" w:rsidRDefault="004E121A" w:rsidP="004E121A">
                              <w:pPr>
                                <w:spacing w:line="288" w:lineRule="auto"/>
                                <w:ind w:left="270" w:hanging="270"/>
                              </w:pPr>
                            </w:p>
                            <w:p w14:paraId="1FCD908F" w14:textId="77777777" w:rsidR="004E121A" w:rsidRPr="000F6364" w:rsidRDefault="004E121A" w:rsidP="004E121A">
                              <w:pPr>
                                <w:spacing w:line="288" w:lineRule="auto"/>
                                <w:ind w:left="270" w:hanging="270"/>
                              </w:pPr>
                              <w:r w:rsidRPr="000F6364">
                                <w:t>c)</w:t>
                              </w:r>
                              <w:r w:rsidRPr="000F6364">
                                <w:tab/>
                                <w:t>any other documentation requirement outlined in the EBF, such as a copy of the training roster with the courses highlighted, OR certificates, OR agendas, for courses listed. The JMCC reserves the right to take whatever reasonable steps may be necessary to verify and confirm the accuracy of the information submitted.</w:t>
                              </w:r>
                            </w:p>
                            <w:p w14:paraId="767680E8" w14:textId="77777777" w:rsidR="004E121A" w:rsidRDefault="004E121A" w:rsidP="004E121A">
                              <w:pPr>
                                <w:spacing w:line="288" w:lineRule="auto"/>
                              </w:pPr>
                            </w:p>
                            <w:p w14:paraId="00FA5BBA" w14:textId="505560FC" w:rsidR="004E121A" w:rsidRPr="000F6364" w:rsidRDefault="004E121A" w:rsidP="004E121A">
                              <w:pPr>
                                <w:spacing w:line="288" w:lineRule="auto"/>
                              </w:pPr>
                              <w:r w:rsidRPr="000F6364">
                                <w:t xml:space="preserve">Within 2-3 weeks of receiving the application, the AJA will notify the candidate as to whether or not he/she has met the requirements to take the examination. </w:t>
                              </w:r>
                            </w:p>
                            <w:p w14:paraId="1F9D96A9" w14:textId="77777777" w:rsidR="004E121A" w:rsidRPr="000F6364" w:rsidRDefault="004E121A" w:rsidP="004E121A">
                              <w:pPr>
                                <w:spacing w:line="288" w:lineRule="auto"/>
                              </w:pPr>
                            </w:p>
                            <w:p w14:paraId="7BA98BB0" w14:textId="77777777" w:rsidR="004E121A" w:rsidRPr="000F6364" w:rsidRDefault="004E121A" w:rsidP="004E121A">
                              <w:pPr>
                                <w:spacing w:line="288" w:lineRule="auto"/>
                              </w:pPr>
                              <w:r w:rsidRPr="000F6364">
                                <w:t>If the JMCC determines that the candidate is not currently eligible to sit for the examination, the candidate has eight months from the date that appears on the written notice of ineligibility to resubmit his/her application without owing any additional application fees. Applications received after the eight-month deadline will be assessed the full certification application fee.</w:t>
                              </w:r>
                            </w:p>
                            <w:p w14:paraId="07D986AD" w14:textId="16C5E2D4" w:rsidR="00374D51" w:rsidRDefault="00374D51">
                              <w:pPr>
                                <w:rPr>
                                  <w:b/>
                                </w:rPr>
                              </w:pPr>
                            </w:p>
                          </w:txbxContent>
                        </wps:txbx>
                        <wps:bodyPr wrap="square" lIns="0" tIns="0" rIns="0" bIns="0" rtlCol="0">
                          <a:noAutofit/>
                        </wps:bodyPr>
                      </wps:wsp>
                    </wpg:wgp>
                  </a:graphicData>
                </a:graphic>
                <wp14:sizeRelV relativeFrom="margin">
                  <wp14:pctHeight>0</wp14:pctHeight>
                </wp14:sizeRelV>
              </wp:anchor>
            </w:drawing>
          </mc:Choice>
          <mc:Fallback>
            <w:pict>
              <v:group w14:anchorId="5674BF6C" id="Group 6" o:spid="_x0000_s1027" style="position:absolute;margin-left:29.95pt;margin-top:18.95pt;width:551.9pt;height:642.2pt;z-index:-15727104;mso-wrap-distance-left:0;mso-wrap-distance-right:0;mso-position-horizontal-relative:page;mso-height-relative:margin" coordorigin="" coordsize="70091,40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">
                <v:shape id="Graphic 7" o:spid="_x0000_s1028" style="position:absolute;width:70091;height:40868;visibility:visible;mso-wrap-style:square;v-text-anchor:top" coordsize="7009130,408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" path="m6096,2524061r-6096,l,2717914r,192024l,4080319r6096,l6096,2717914r,-193853xem7008609,4080332r-6083,l6096,4080332r-6096,l,4086415r6096,l7002526,4086415r6083,l7008609,4080332xem7008609,2524061r-6083,l7002526,2717914r,192024l7002526,4080319r6083,l7008609,2717914r,-193853xem7008609,r-6083,l6096,,,,,6083,,2523985r6096,l6096,6083r6996430,l7002526,2523985r6083,l7008609,6083r,-6083xe" fillcolor="black" stroked="f">
                  <v:path arrowok="t"/>
                </v:shape>
                <v:shape id="Textbox 8" o:spid="_x0000_s1029" type="#_x0000_t202" style="position:absolute;left:746;top:228;width:68739;height:1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FED3ACB" w14:textId="77777777" w:rsidR="00374D51" w:rsidRDefault="00160207">
                        <w:pPr>
                          <w:spacing w:line="244" w:lineRule="exact"/>
                          <w:rPr>
                            <w:b/>
                          </w:rPr>
                        </w:pPr>
                        <w:r>
                          <w:rPr>
                            <w:b/>
                            <w:u w:val="thick"/>
                          </w:rPr>
                          <w:t>THE</w:t>
                        </w:r>
                        <w:r>
                          <w:rPr>
                            <w:b/>
                            <w:spacing w:val="-7"/>
                            <w:u w:val="thick"/>
                          </w:rPr>
                          <w:t xml:space="preserve"> </w:t>
                        </w:r>
                        <w:r>
                          <w:rPr>
                            <w:b/>
                            <w:u w:val="thick"/>
                          </w:rPr>
                          <w:t>EBF</w:t>
                        </w:r>
                        <w:r>
                          <w:rPr>
                            <w:b/>
                            <w:spacing w:val="-5"/>
                            <w:u w:val="thick"/>
                          </w:rPr>
                          <w:t xml:space="preserve"> </w:t>
                        </w:r>
                        <w:r>
                          <w:rPr>
                            <w:b/>
                            <w:u w:val="thick"/>
                          </w:rPr>
                          <w:t>(APPLICATION</w:t>
                        </w:r>
                        <w:r>
                          <w:rPr>
                            <w:b/>
                            <w:spacing w:val="-6"/>
                            <w:u w:val="thick"/>
                          </w:rPr>
                          <w:t xml:space="preserve"> </w:t>
                        </w:r>
                        <w:r>
                          <w:rPr>
                            <w:b/>
                            <w:u w:val="thick"/>
                          </w:rPr>
                          <w:t>AND</w:t>
                        </w:r>
                        <w:r>
                          <w:rPr>
                            <w:b/>
                            <w:spacing w:val="-6"/>
                            <w:u w:val="thick"/>
                          </w:rPr>
                          <w:t xml:space="preserve"> </w:t>
                        </w:r>
                        <w:r>
                          <w:rPr>
                            <w:b/>
                            <w:u w:val="thick"/>
                          </w:rPr>
                          <w:t>EXPERIENTIAL</w:t>
                        </w:r>
                        <w:r>
                          <w:rPr>
                            <w:b/>
                            <w:spacing w:val="-7"/>
                            <w:u w:val="thick"/>
                          </w:rPr>
                          <w:t xml:space="preserve"> </w:t>
                        </w:r>
                        <w:r>
                          <w:rPr>
                            <w:b/>
                            <w:u w:val="thick"/>
                          </w:rPr>
                          <w:t>BACKGROUND</w:t>
                        </w:r>
                        <w:r>
                          <w:rPr>
                            <w:b/>
                            <w:spacing w:val="-8"/>
                            <w:u w:val="thick"/>
                          </w:rPr>
                          <w:t xml:space="preserve"> </w:t>
                        </w:r>
                        <w:r>
                          <w:rPr>
                            <w:b/>
                            <w:spacing w:val="-2"/>
                            <w:u w:val="thick"/>
                          </w:rPr>
                          <w:t>FORM)</w:t>
                        </w:r>
                      </w:p>
                      <w:p w14:paraId="03B2BAC8" w14:textId="77777777" w:rsidR="00374D51" w:rsidRDefault="00374D51">
                        <w:pPr>
                          <w:spacing w:before="101"/>
                          <w:rPr>
                            <w:b/>
                          </w:rPr>
                        </w:pPr>
                      </w:p>
                      <w:p w14:paraId="7AB4343D" w14:textId="778625BC" w:rsidR="00374D51" w:rsidRDefault="00160207" w:rsidP="00FB4F2C">
                        <w:pPr>
                          <w:spacing w:before="1" w:line="269" w:lineRule="auto"/>
                          <w:ind w:right="14"/>
                          <w:jc w:val="both"/>
                        </w:pPr>
                        <w:r>
                          <w:t xml:space="preserve">Scan the application/EBF along with </w:t>
                        </w:r>
                        <w:r>
                          <w:rPr>
                            <w:u w:val="single"/>
                          </w:rPr>
                          <w:t>required supporting documentation</w:t>
                        </w:r>
                        <w:r>
                          <w:t xml:space="preserve"> into </w:t>
                        </w:r>
                        <w:r w:rsidRPr="00FB4F2C">
                          <w:t>ONE pdf for upload</w:t>
                        </w:r>
                        <w:r>
                          <w:t xml:space="preserve">. Candidates need </w:t>
                        </w:r>
                        <w:r w:rsidRPr="00FB4F2C">
                          <w:rPr>
                            <w:b/>
                          </w:rPr>
                          <w:t>350</w:t>
                        </w:r>
                        <w:r>
                          <w:rPr>
                            <w:b/>
                            <w:color w:val="FF0000"/>
                          </w:rPr>
                          <w:t xml:space="preserve"> </w:t>
                        </w:r>
                        <w:r>
                          <w:t>points out of a possible 7</w:t>
                        </w:r>
                        <w:r w:rsidR="00FB4F2C">
                          <w:t>00</w:t>
                        </w:r>
                        <w:r>
                          <w:t xml:space="preserve"> points to qualify. Candidates with less than 350 points will receive a breakdown of points awarded by the JMCC.</w:t>
                        </w:r>
                      </w:p>
                      <w:p w14:paraId="6E450118" w14:textId="77777777" w:rsidR="00374D51" w:rsidRDefault="00374D51">
                        <w:pPr>
                          <w:spacing w:before="53"/>
                        </w:pPr>
                      </w:p>
                      <w:p w14:paraId="6847D626" w14:textId="77777777" w:rsidR="00374D51" w:rsidRDefault="00160207">
                        <w:pPr>
                          <w:jc w:val="both"/>
                          <w:rPr>
                            <w:spacing w:val="-2"/>
                            <w:u w:val="thick"/>
                          </w:rPr>
                        </w:pPr>
                        <w:r>
                          <w:rPr>
                            <w:u w:val="thick"/>
                          </w:rPr>
                          <w:t>EBF</w:t>
                        </w:r>
                        <w:r>
                          <w:rPr>
                            <w:spacing w:val="-5"/>
                            <w:u w:val="thick"/>
                          </w:rPr>
                          <w:t xml:space="preserve"> </w:t>
                        </w:r>
                        <w:r>
                          <w:rPr>
                            <w:u w:val="thick"/>
                          </w:rPr>
                          <w:t>SECTIONS</w:t>
                        </w:r>
                        <w:r>
                          <w:rPr>
                            <w:spacing w:val="-4"/>
                            <w:u w:val="thick"/>
                          </w:rPr>
                          <w:t xml:space="preserve"> </w:t>
                        </w:r>
                        <w:r>
                          <w:rPr>
                            <w:u w:val="thick"/>
                          </w:rPr>
                          <w:t>AND</w:t>
                        </w:r>
                        <w:r>
                          <w:rPr>
                            <w:spacing w:val="-5"/>
                            <w:u w:val="thick"/>
                          </w:rPr>
                          <w:t xml:space="preserve"> </w:t>
                        </w:r>
                        <w:r>
                          <w:rPr>
                            <w:u w:val="thick"/>
                          </w:rPr>
                          <w:t>POINT</w:t>
                        </w:r>
                        <w:r>
                          <w:rPr>
                            <w:spacing w:val="-5"/>
                            <w:u w:val="thick"/>
                          </w:rPr>
                          <w:t xml:space="preserve"> </w:t>
                        </w:r>
                        <w:r>
                          <w:rPr>
                            <w:spacing w:val="-2"/>
                            <w:u w:val="thick"/>
                          </w:rPr>
                          <w:t>VALUES</w:t>
                        </w:r>
                      </w:p>
                      <w:p w14:paraId="1918CE9A" w14:textId="77777777" w:rsidR="00FB4F2C" w:rsidRDefault="00FB4F2C">
                        <w:pPr>
                          <w:jc w:val="both"/>
                        </w:pPr>
                      </w:p>
                      <w:p w14:paraId="0B59B5D3" w14:textId="77777777" w:rsidR="00FB4F2C" w:rsidRPr="004629F6" w:rsidRDefault="00FB4F2C" w:rsidP="00FB4F2C">
                        <w:pPr>
                          <w:spacing w:line="288" w:lineRule="auto"/>
                        </w:pPr>
                        <w:r w:rsidRPr="00703190">
                          <w:t>Theological and Academic Education</w:t>
                        </w:r>
                        <w:r w:rsidRPr="004629F6">
                          <w:t>.....................</w:t>
                        </w:r>
                        <w:r>
                          <w:t>............125</w:t>
                        </w:r>
                        <w:r w:rsidRPr="004629F6">
                          <w:t xml:space="preserve"> </w:t>
                        </w:r>
                      </w:p>
                      <w:p w14:paraId="0BA104AC" w14:textId="77777777" w:rsidR="00FB4F2C" w:rsidRPr="004629F6" w:rsidRDefault="00FB4F2C" w:rsidP="00FB4F2C">
                        <w:pPr>
                          <w:spacing w:line="288" w:lineRule="auto"/>
                        </w:pPr>
                        <w:r w:rsidRPr="00703190">
                          <w:t>Recognized Chaplaincy Credentials</w:t>
                        </w:r>
                        <w:r w:rsidRPr="004629F6">
                          <w:t>.....................</w:t>
                        </w:r>
                        <w:r>
                          <w:t>...............150</w:t>
                        </w:r>
                        <w:r w:rsidRPr="004629F6">
                          <w:t xml:space="preserve"> </w:t>
                        </w:r>
                      </w:p>
                      <w:p w14:paraId="3B3CFA9D" w14:textId="77777777" w:rsidR="00FB4F2C" w:rsidRPr="004629F6" w:rsidRDefault="00FB4F2C" w:rsidP="00FB4F2C">
                        <w:pPr>
                          <w:spacing w:line="288" w:lineRule="auto"/>
                        </w:pPr>
                        <w:r w:rsidRPr="00703190">
                          <w:t>Correctional Experience</w:t>
                        </w:r>
                        <w:r w:rsidRPr="004629F6">
                          <w:t>..........................</w:t>
                        </w:r>
                        <w:r>
                          <w:t>............................200</w:t>
                        </w:r>
                        <w:r w:rsidRPr="004629F6">
                          <w:t xml:space="preserve"> </w:t>
                        </w:r>
                      </w:p>
                      <w:p w14:paraId="2D673633" w14:textId="77777777" w:rsidR="00FB4F2C" w:rsidRPr="004629F6" w:rsidRDefault="00FB4F2C" w:rsidP="00FB4F2C">
                        <w:pPr>
                          <w:spacing w:line="288" w:lineRule="auto"/>
                        </w:pPr>
                        <w:r w:rsidRPr="00703190">
                          <w:t>Ministry and Chaplaincy Experience</w:t>
                        </w:r>
                        <w:r w:rsidRPr="004629F6">
                          <w:t>..................................</w:t>
                        </w:r>
                        <w:r>
                          <w:t>..20</w:t>
                        </w:r>
                        <w:r w:rsidRPr="004629F6">
                          <w:t xml:space="preserve"> </w:t>
                        </w:r>
                      </w:p>
                      <w:p w14:paraId="6B971B51" w14:textId="77777777" w:rsidR="00FB4F2C" w:rsidRPr="004629F6" w:rsidRDefault="00FB4F2C" w:rsidP="004E121A">
                        <w:pPr>
                          <w:spacing w:line="288" w:lineRule="auto"/>
                        </w:pPr>
                        <w:r w:rsidRPr="00703190">
                          <w:t>Specialized Training and Professional Development</w:t>
                        </w:r>
                        <w:r w:rsidRPr="004629F6">
                          <w:t>........</w:t>
                        </w:r>
                        <w:r>
                          <w:t>..</w:t>
                        </w:r>
                        <w:r w:rsidRPr="004629F6">
                          <w:t>..</w:t>
                        </w:r>
                        <w:r>
                          <w:t>75</w:t>
                        </w:r>
                        <w:r w:rsidRPr="004629F6">
                          <w:t xml:space="preserve"> </w:t>
                        </w:r>
                      </w:p>
                      <w:p w14:paraId="511AFD20" w14:textId="67BA96D3" w:rsidR="00374D51" w:rsidRDefault="00FB4F2C" w:rsidP="00FB4F2C">
                        <w:r w:rsidRPr="00703190">
                          <w:t>Professional Contributions and Leadership</w:t>
                        </w:r>
                        <w:r w:rsidRPr="004629F6">
                          <w:t>...................</w:t>
                        </w:r>
                        <w:r>
                          <w:t>..</w:t>
                        </w:r>
                        <w:r w:rsidRPr="004629F6">
                          <w:t>......</w:t>
                        </w:r>
                        <w:r>
                          <w:t>50</w:t>
                        </w:r>
                        <w:r w:rsidRPr="004629F6">
                          <w:t xml:space="preserve"> </w:t>
                        </w:r>
                      </w:p>
                    </w:txbxContent>
                  </v:textbox>
                </v:shape>
                <v:shape id="Textbox 9" o:spid="_x0000_s1030" type="#_x0000_t202" style="position:absolute;left:877;top:14533;width:68608;height:2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03DF786" w14:textId="77777777" w:rsidR="00374D51" w:rsidRDefault="00160207">
                        <w:pPr>
                          <w:spacing w:line="244" w:lineRule="exact"/>
                          <w:rPr>
                            <w:b/>
                          </w:rPr>
                        </w:pPr>
                        <w:r>
                          <w:rPr>
                            <w:b/>
                            <w:color w:val="FF0000"/>
                            <w:u w:val="single" w:color="FF0000"/>
                          </w:rPr>
                          <w:t>The</w:t>
                        </w:r>
                        <w:r>
                          <w:rPr>
                            <w:b/>
                            <w:color w:val="FF0000"/>
                            <w:spacing w:val="-7"/>
                            <w:u w:val="single" w:color="FF0000"/>
                          </w:rPr>
                          <w:t xml:space="preserve"> </w:t>
                        </w:r>
                        <w:r>
                          <w:rPr>
                            <w:b/>
                            <w:color w:val="FF0000"/>
                            <w:u w:val="single" w:color="FF0000"/>
                          </w:rPr>
                          <w:t>following</w:t>
                        </w:r>
                        <w:r>
                          <w:rPr>
                            <w:b/>
                            <w:color w:val="FF0000"/>
                            <w:spacing w:val="-4"/>
                            <w:u w:val="single" w:color="FF0000"/>
                          </w:rPr>
                          <w:t xml:space="preserve"> </w:t>
                        </w:r>
                        <w:r>
                          <w:rPr>
                            <w:b/>
                            <w:color w:val="FF0000"/>
                            <w:u w:val="single" w:color="FF0000"/>
                          </w:rPr>
                          <w:t>documentation</w:t>
                        </w:r>
                        <w:r>
                          <w:rPr>
                            <w:b/>
                            <w:color w:val="FF0000"/>
                            <w:spacing w:val="-6"/>
                            <w:u w:val="single" w:color="FF0000"/>
                          </w:rPr>
                          <w:t xml:space="preserve"> </w:t>
                        </w:r>
                        <w:r>
                          <w:rPr>
                            <w:b/>
                            <w:color w:val="FF0000"/>
                            <w:u w:val="single" w:color="FF0000"/>
                          </w:rPr>
                          <w:t>is</w:t>
                        </w:r>
                        <w:r>
                          <w:rPr>
                            <w:b/>
                            <w:color w:val="FF0000"/>
                            <w:spacing w:val="-5"/>
                            <w:u w:val="single" w:color="FF0000"/>
                          </w:rPr>
                          <w:t xml:space="preserve"> </w:t>
                        </w:r>
                        <w:r>
                          <w:rPr>
                            <w:b/>
                            <w:color w:val="FF0000"/>
                            <w:spacing w:val="-2"/>
                            <w:u w:val="single" w:color="FF0000"/>
                          </w:rPr>
                          <w:t>required:</w:t>
                        </w:r>
                      </w:p>
                      <w:p w14:paraId="409B9E41" w14:textId="2AF00F46" w:rsidR="004E121A" w:rsidRPr="000F6364" w:rsidRDefault="004E121A" w:rsidP="004E121A"/>
                      <w:p w14:paraId="2D130925" w14:textId="77777777" w:rsidR="004E121A" w:rsidRPr="000F6364" w:rsidRDefault="004E121A" w:rsidP="004E121A">
                        <w:pPr>
                          <w:spacing w:line="288" w:lineRule="auto"/>
                        </w:pPr>
                        <w:r w:rsidRPr="000F6364">
                          <w:t>a) copy of an official agency position description for the candidates:</w:t>
                        </w:r>
                      </w:p>
                      <w:p w14:paraId="4E5288A3" w14:textId="77777777" w:rsidR="004E121A" w:rsidRPr="000F6364" w:rsidRDefault="004E121A" w:rsidP="004E121A">
                        <w:pPr>
                          <w:spacing w:line="288" w:lineRule="auto"/>
                        </w:pPr>
                      </w:p>
                      <w:p w14:paraId="4F50B7E5" w14:textId="77777777" w:rsidR="004E121A" w:rsidRPr="000F6364" w:rsidRDefault="004E121A" w:rsidP="004E121A">
                        <w:pPr>
                          <w:spacing w:line="288" w:lineRule="auto"/>
                          <w:ind w:left="630" w:hanging="630"/>
                        </w:pPr>
                        <w:r w:rsidRPr="000F6364">
                          <w:t xml:space="preserve">     1.)  current position, accompanied with the chief executive officer’s (sheriff, chief deputy, detention director, </w:t>
                        </w:r>
                      </w:p>
                      <w:p w14:paraId="66ABAE7F" w14:textId="77777777" w:rsidR="004E121A" w:rsidRPr="000F6364" w:rsidRDefault="004E121A" w:rsidP="004E121A">
                        <w:pPr>
                          <w:spacing w:line="288" w:lineRule="auto"/>
                          <w:ind w:left="630" w:hanging="630"/>
                        </w:pPr>
                        <w:r w:rsidRPr="000F6364">
                          <w:t xml:space="preserve">            jail administrator, etc.) signature on the Current Jail Chaplain Position section of the EBF. </w:t>
                        </w:r>
                      </w:p>
                      <w:p w14:paraId="635223F6" w14:textId="77777777" w:rsidR="004E121A" w:rsidRPr="000F6364" w:rsidRDefault="004E121A" w:rsidP="004E121A">
                        <w:pPr>
                          <w:spacing w:line="288" w:lineRule="auto"/>
                          <w:ind w:left="630" w:hanging="630"/>
                        </w:pPr>
                      </w:p>
                      <w:p w14:paraId="613A8ECC" w14:textId="291FCCFF" w:rsidR="004E121A" w:rsidRPr="000F6364" w:rsidRDefault="004E121A" w:rsidP="004E121A">
                        <w:pPr>
                          <w:spacing w:line="288" w:lineRule="auto"/>
                          <w:ind w:left="630" w:hanging="630"/>
                        </w:pPr>
                        <w:r w:rsidRPr="000F6364">
                          <w:t xml:space="preserve">     2.)  previous jail</w:t>
                        </w:r>
                        <w:r w:rsidR="00E64AD5">
                          <w:t xml:space="preserve"> Chaplain </w:t>
                        </w:r>
                        <w:r w:rsidRPr="000F6364">
                          <w:t xml:space="preserve">positions listed on the EBF. If an official position description is not available, the candidate may submit a detailed description of his/her position on agency letterhead signed by the chief executive officer. </w:t>
                        </w:r>
                      </w:p>
                      <w:p w14:paraId="1E8520AC" w14:textId="77777777" w:rsidR="004E121A" w:rsidRPr="000F6364" w:rsidRDefault="004E121A" w:rsidP="004E121A">
                        <w:pPr>
                          <w:spacing w:line="288" w:lineRule="auto"/>
                          <w:ind w:left="630" w:hanging="630"/>
                        </w:pPr>
                      </w:p>
                      <w:p w14:paraId="744323EC" w14:textId="77777777" w:rsidR="004E121A" w:rsidRPr="000F6364" w:rsidRDefault="004E121A" w:rsidP="004E121A">
                        <w:pPr>
                          <w:spacing w:line="288" w:lineRule="auto"/>
                          <w:ind w:left="270" w:hanging="270"/>
                        </w:pPr>
                        <w:r w:rsidRPr="000F6364">
                          <w:t>b)</w:t>
                        </w:r>
                        <w:r w:rsidRPr="000F6364">
                          <w:tab/>
                          <w:t>original official transcript issued by a regionally accredited degree-granting institution for any college degrees or credits listed.</w:t>
                        </w:r>
                      </w:p>
                      <w:p w14:paraId="4EC612D7" w14:textId="77777777" w:rsidR="004E121A" w:rsidRPr="000F6364" w:rsidRDefault="004E121A" w:rsidP="004E121A">
                        <w:pPr>
                          <w:spacing w:line="288" w:lineRule="auto"/>
                          <w:ind w:left="270" w:hanging="270"/>
                        </w:pPr>
                      </w:p>
                      <w:p w14:paraId="1FCD908F" w14:textId="77777777" w:rsidR="004E121A" w:rsidRPr="000F6364" w:rsidRDefault="004E121A" w:rsidP="004E121A">
                        <w:pPr>
                          <w:spacing w:line="288" w:lineRule="auto"/>
                          <w:ind w:left="270" w:hanging="270"/>
                        </w:pPr>
                        <w:r w:rsidRPr="000F6364">
                          <w:t>c)</w:t>
                        </w:r>
                        <w:r w:rsidRPr="000F6364">
                          <w:tab/>
                          <w:t>any other documentation requirement outlined in the EBF, such as a copy of the training roster with the courses highlighted, OR certificates, OR agendas, for courses listed. The JMCC reserves the right to take whatever reasonable steps may be necessary to verify and confirm the accuracy of the information submitted.</w:t>
                        </w:r>
                      </w:p>
                      <w:p w14:paraId="767680E8" w14:textId="77777777" w:rsidR="004E121A" w:rsidRDefault="004E121A" w:rsidP="004E121A">
                        <w:pPr>
                          <w:spacing w:line="288" w:lineRule="auto"/>
                        </w:pPr>
                      </w:p>
                      <w:p w14:paraId="00FA5BBA" w14:textId="505560FC" w:rsidR="004E121A" w:rsidRPr="000F6364" w:rsidRDefault="004E121A" w:rsidP="004E121A">
                        <w:pPr>
                          <w:spacing w:line="288" w:lineRule="auto"/>
                        </w:pPr>
                        <w:r w:rsidRPr="000F6364">
                          <w:t xml:space="preserve">Within 2-3 weeks of receiving the application, the AJA will notify the candidate as to whether or not he/she has met the requirements to take the examination. </w:t>
                        </w:r>
                      </w:p>
                      <w:p w14:paraId="1F9D96A9" w14:textId="77777777" w:rsidR="004E121A" w:rsidRPr="000F6364" w:rsidRDefault="004E121A" w:rsidP="004E121A">
                        <w:pPr>
                          <w:spacing w:line="288" w:lineRule="auto"/>
                        </w:pPr>
                      </w:p>
                      <w:p w14:paraId="7BA98BB0" w14:textId="77777777" w:rsidR="004E121A" w:rsidRPr="000F6364" w:rsidRDefault="004E121A" w:rsidP="004E121A">
                        <w:pPr>
                          <w:spacing w:line="288" w:lineRule="auto"/>
                        </w:pPr>
                        <w:r w:rsidRPr="000F6364">
                          <w:t>If the JMCC determines that the candidate is not currently eligible to sit for the examination, the candidate has eight months from the date that appears on the written notice of ineligibility to resubmit his/her application without owing any additional application fees. Applications received after the eight-month deadline will be assessed the full certification application fee.</w:t>
                        </w:r>
                      </w:p>
                      <w:p w14:paraId="07D986AD" w14:textId="16C5E2D4" w:rsidR="00374D51" w:rsidRDefault="00374D51">
                        <w:pPr>
                          <w:rPr>
                            <w:b/>
                          </w:rPr>
                        </w:pPr>
                      </w:p>
                    </w:txbxContent>
                  </v:textbox>
                </v:shape>
                <w10:wrap type="topAndBottom" anchorx="page"/>
              </v:group>
            </w:pict>
          </mc:Fallback>
        </mc:AlternateContent>
      </w:r>
    </w:p>
    <w:p w14:paraId="6A64318B" w14:textId="77777777" w:rsidR="00374D51" w:rsidRDefault="00374D51">
      <w:pPr>
        <w:pStyle w:val="BodyText"/>
        <w:rPr>
          <w:sz w:val="20"/>
        </w:rPr>
        <w:sectPr w:rsidR="00374D51">
          <w:pgSz w:w="12240" w:h="15840"/>
          <w:pgMar w:top="980" w:right="360" w:bottom="1360" w:left="360" w:header="0" w:footer="1177" w:gutter="0"/>
          <w:cols w:space="720"/>
        </w:sectPr>
      </w:pPr>
    </w:p>
    <w:p w14:paraId="05EFF75C" w14:textId="77777777" w:rsidR="00374D51" w:rsidRDefault="00160207" w:rsidP="004E121A">
      <w:pPr>
        <w:pStyle w:val="Heading2"/>
        <w:ind w:left="270"/>
        <w:rPr>
          <w:u w:val="none"/>
        </w:rPr>
      </w:pPr>
      <w:r>
        <w:rPr>
          <w:u w:val="thick"/>
        </w:rPr>
        <w:lastRenderedPageBreak/>
        <w:t>THE</w:t>
      </w:r>
      <w:r>
        <w:rPr>
          <w:spacing w:val="-2"/>
          <w:u w:val="thick"/>
        </w:rPr>
        <w:t xml:space="preserve"> EXAMINATION</w:t>
      </w:r>
    </w:p>
    <w:p w14:paraId="61F14888" w14:textId="77777777" w:rsidR="00374D51" w:rsidRDefault="00374D51">
      <w:pPr>
        <w:pStyle w:val="BodyText"/>
        <w:spacing w:before="96"/>
        <w:rPr>
          <w:b/>
        </w:rPr>
      </w:pPr>
    </w:p>
    <w:p w14:paraId="06176B22" w14:textId="77777777" w:rsidR="004E121A" w:rsidRDefault="004E121A" w:rsidP="004E121A">
      <w:pPr>
        <w:spacing w:line="288" w:lineRule="auto"/>
        <w:ind w:left="360"/>
      </w:pPr>
      <w:r w:rsidRPr="004E121A">
        <w:t xml:space="preserve">The CJC examination is an online, computer-based examination. On the day of the examination, make sure you have at least </w:t>
      </w:r>
      <w:r w:rsidRPr="008B2BA9">
        <w:t>2 hours</w:t>
      </w:r>
      <w:r w:rsidRPr="004E121A">
        <w:t xml:space="preserve"> set aside to take the exam.</w:t>
      </w:r>
      <w:r>
        <w:br/>
      </w:r>
      <w:r>
        <w:br/>
        <w:t>Candidates approved to test will receive examination instructions from AJA.</w:t>
      </w:r>
    </w:p>
    <w:p w14:paraId="26281230" w14:textId="77777777" w:rsidR="00374D51" w:rsidRDefault="00374D51" w:rsidP="004E121A">
      <w:pPr>
        <w:pStyle w:val="BodyText"/>
        <w:spacing w:before="5" w:line="288" w:lineRule="auto"/>
      </w:pPr>
    </w:p>
    <w:p w14:paraId="6A4E901B" w14:textId="4DE33A4A" w:rsidR="00374D51" w:rsidRDefault="00160207" w:rsidP="004E121A">
      <w:pPr>
        <w:spacing w:line="288" w:lineRule="auto"/>
        <w:ind w:left="360" w:right="356"/>
        <w:jc w:val="both"/>
        <w:rPr>
          <w:b/>
          <w:i/>
        </w:rPr>
      </w:pPr>
      <w:r>
        <w:rPr>
          <w:b/>
          <w:i/>
          <w:color w:val="FF0000"/>
          <w:u w:val="single" w:color="FF0000"/>
        </w:rPr>
        <w:t>IMPORTANT:</w:t>
      </w:r>
      <w:r>
        <w:rPr>
          <w:b/>
          <w:i/>
          <w:color w:val="FF0000"/>
        </w:rPr>
        <w:t xml:space="preserve"> You have ONE (1) month to take the CJ</w:t>
      </w:r>
      <w:r w:rsidR="004E121A">
        <w:rPr>
          <w:b/>
          <w:i/>
          <w:color w:val="FF0000"/>
        </w:rPr>
        <w:t>C</w:t>
      </w:r>
      <w:r>
        <w:rPr>
          <w:b/>
          <w:i/>
          <w:color w:val="FF0000"/>
        </w:rPr>
        <w:t xml:space="preserve"> examination once approved.</w:t>
      </w:r>
      <w:r>
        <w:rPr>
          <w:b/>
          <w:i/>
          <w:color w:val="FF0000"/>
          <w:spacing w:val="40"/>
        </w:rPr>
        <w:t xml:space="preserve"> </w:t>
      </w:r>
      <w:r>
        <w:rPr>
          <w:b/>
          <w:i/>
          <w:color w:val="FF0000"/>
        </w:rPr>
        <w:t>If you do not take the exam within</w:t>
      </w:r>
      <w:r>
        <w:rPr>
          <w:b/>
          <w:i/>
          <w:color w:val="FF0000"/>
          <w:spacing w:val="-1"/>
        </w:rPr>
        <w:t xml:space="preserve"> </w:t>
      </w:r>
      <w:r>
        <w:rPr>
          <w:b/>
          <w:i/>
          <w:color w:val="FF0000"/>
        </w:rPr>
        <w:t>one</w:t>
      </w:r>
      <w:r>
        <w:rPr>
          <w:b/>
          <w:i/>
          <w:color w:val="FF0000"/>
          <w:spacing w:val="-1"/>
        </w:rPr>
        <w:t xml:space="preserve"> </w:t>
      </w:r>
      <w:r>
        <w:rPr>
          <w:b/>
          <w:i/>
          <w:color w:val="FF0000"/>
        </w:rPr>
        <w:t>month</w:t>
      </w:r>
      <w:r>
        <w:rPr>
          <w:b/>
          <w:i/>
          <w:color w:val="FF0000"/>
          <w:spacing w:val="-1"/>
        </w:rPr>
        <w:t xml:space="preserve"> </w:t>
      </w:r>
      <w:r>
        <w:rPr>
          <w:b/>
          <w:i/>
          <w:color w:val="FF0000"/>
        </w:rPr>
        <w:t>of</w:t>
      </w:r>
      <w:r>
        <w:rPr>
          <w:b/>
          <w:i/>
          <w:color w:val="FF0000"/>
          <w:spacing w:val="-1"/>
        </w:rPr>
        <w:t xml:space="preserve"> </w:t>
      </w:r>
      <w:r>
        <w:rPr>
          <w:b/>
          <w:i/>
          <w:color w:val="FF0000"/>
        </w:rPr>
        <w:t>your</w:t>
      </w:r>
      <w:r>
        <w:rPr>
          <w:b/>
          <w:i/>
          <w:color w:val="FF0000"/>
          <w:spacing w:val="-4"/>
        </w:rPr>
        <w:t xml:space="preserve"> </w:t>
      </w:r>
      <w:r>
        <w:rPr>
          <w:b/>
          <w:i/>
          <w:color w:val="FF0000"/>
        </w:rPr>
        <w:t>application approval, you</w:t>
      </w:r>
      <w:r>
        <w:rPr>
          <w:b/>
          <w:i/>
          <w:color w:val="FF0000"/>
          <w:spacing w:val="-1"/>
        </w:rPr>
        <w:t xml:space="preserve"> </w:t>
      </w:r>
      <w:r>
        <w:rPr>
          <w:b/>
          <w:i/>
          <w:color w:val="FF0000"/>
        </w:rPr>
        <w:t>will be</w:t>
      </w:r>
      <w:r>
        <w:rPr>
          <w:b/>
          <w:i/>
          <w:color w:val="FF0000"/>
          <w:spacing w:val="-1"/>
        </w:rPr>
        <w:t xml:space="preserve"> </w:t>
      </w:r>
      <w:r>
        <w:rPr>
          <w:b/>
          <w:i/>
          <w:color w:val="FF0000"/>
        </w:rPr>
        <w:t>locked out</w:t>
      </w:r>
      <w:r>
        <w:rPr>
          <w:b/>
          <w:i/>
          <w:color w:val="FF0000"/>
          <w:spacing w:val="-1"/>
        </w:rPr>
        <w:t xml:space="preserve"> </w:t>
      </w:r>
      <w:r>
        <w:rPr>
          <w:b/>
          <w:i/>
          <w:color w:val="FF0000"/>
        </w:rPr>
        <w:t>of the examination and will need to</w:t>
      </w:r>
      <w:r>
        <w:rPr>
          <w:b/>
          <w:i/>
          <w:color w:val="FF0000"/>
          <w:spacing w:val="-2"/>
        </w:rPr>
        <w:t xml:space="preserve"> </w:t>
      </w:r>
      <w:r>
        <w:rPr>
          <w:b/>
          <w:i/>
          <w:color w:val="FF0000"/>
        </w:rPr>
        <w:t>re-apply and pay additional fees.</w:t>
      </w:r>
    </w:p>
    <w:p w14:paraId="62FB4AE3" w14:textId="77777777" w:rsidR="00374D51" w:rsidRDefault="00374D51" w:rsidP="004E121A">
      <w:pPr>
        <w:pStyle w:val="BodyText"/>
        <w:spacing w:before="49" w:line="288" w:lineRule="auto"/>
        <w:ind w:left="360"/>
        <w:rPr>
          <w:b/>
          <w:i/>
        </w:rPr>
      </w:pPr>
    </w:p>
    <w:p w14:paraId="5D74DE59" w14:textId="09C0B224" w:rsidR="00374D51" w:rsidRDefault="004E121A" w:rsidP="004E121A">
      <w:pPr>
        <w:spacing w:line="288" w:lineRule="auto"/>
        <w:ind w:left="360"/>
      </w:pPr>
      <w:r>
        <w:t xml:space="preserve">Passing candidates will receive a welcome letter, certificate, and certification pin. These materials will be mailed within approximately 30 days after the examination to the home address provided on the application or to the candidate's agency liaison. </w:t>
      </w:r>
      <w:r w:rsidR="00160207">
        <w:t xml:space="preserve">In addition, your name will be listed in the </w:t>
      </w:r>
      <w:r w:rsidR="00160207">
        <w:rPr>
          <w:i/>
        </w:rPr>
        <w:t xml:space="preserve">American Jails </w:t>
      </w:r>
      <w:r w:rsidR="00160207">
        <w:t>magazine and the Professional Listing of AJA’s website (</w:t>
      </w:r>
      <w:hyperlink r:id="rId13">
        <w:r w:rsidR="00160207">
          <w:rPr>
            <w:i/>
          </w:rPr>
          <w:t>www.aja.org</w:t>
        </w:r>
        <w:r w:rsidR="00160207">
          <w:t>).</w:t>
        </w:r>
      </w:hyperlink>
    </w:p>
    <w:p w14:paraId="6782EE25" w14:textId="77777777" w:rsidR="00374D51" w:rsidRDefault="00374D51" w:rsidP="004E121A">
      <w:pPr>
        <w:pStyle w:val="BodyText"/>
        <w:spacing w:before="53"/>
        <w:ind w:left="360"/>
      </w:pPr>
    </w:p>
    <w:p w14:paraId="24F6FE46" w14:textId="6B1ED3DB" w:rsidR="00374D51" w:rsidRDefault="00160207" w:rsidP="004E121A">
      <w:pPr>
        <w:pStyle w:val="BodyText"/>
        <w:spacing w:before="1" w:line="288" w:lineRule="auto"/>
        <w:ind w:left="360" w:right="352"/>
        <w:jc w:val="both"/>
      </w:pPr>
      <w:r>
        <w:t xml:space="preserve">Candidates </w:t>
      </w:r>
      <w:r>
        <w:rPr>
          <w:u w:val="single"/>
        </w:rPr>
        <w:t>who do not pass</w:t>
      </w:r>
      <w:r>
        <w:t xml:space="preserve"> the examination may retake it for a reduced fee of $</w:t>
      </w:r>
      <w:r w:rsidR="00BE20B0">
        <w:t>120</w:t>
      </w:r>
      <w:r>
        <w:t>, provided it is retaken within</w:t>
      </w:r>
      <w:r>
        <w:rPr>
          <w:spacing w:val="40"/>
        </w:rPr>
        <w:t xml:space="preserve"> </w:t>
      </w:r>
      <w:r>
        <w:rPr>
          <w:b/>
        </w:rPr>
        <w:t xml:space="preserve">eighteen </w:t>
      </w:r>
      <w:r>
        <w:t xml:space="preserve">months from the date the first examination was taken. After that period, candidates will need to submit a </w:t>
      </w:r>
      <w:r>
        <w:rPr>
          <w:u w:val="single"/>
        </w:rPr>
        <w:t>new</w:t>
      </w:r>
      <w:r>
        <w:t xml:space="preserve"> </w:t>
      </w:r>
      <w:r>
        <w:rPr>
          <w:u w:val="single"/>
        </w:rPr>
        <w:t>EBF with all applicable fees</w:t>
      </w:r>
      <w:r>
        <w:t>. There is no limit to the number of times the candidate may take the examination.</w:t>
      </w:r>
    </w:p>
    <w:p w14:paraId="32858E6F" w14:textId="77777777" w:rsidR="00374D51" w:rsidRDefault="00374D51">
      <w:pPr>
        <w:pStyle w:val="BodyText"/>
      </w:pPr>
    </w:p>
    <w:p w14:paraId="04802DCE" w14:textId="77777777" w:rsidR="00374D51" w:rsidRDefault="00374D51">
      <w:pPr>
        <w:pStyle w:val="BodyText"/>
        <w:spacing w:before="5"/>
      </w:pPr>
    </w:p>
    <w:p w14:paraId="4469E3F8" w14:textId="77777777" w:rsidR="00374D51" w:rsidRDefault="00160207">
      <w:pPr>
        <w:pStyle w:val="Heading2"/>
        <w:rPr>
          <w:u w:val="none"/>
        </w:rPr>
      </w:pPr>
      <w:r>
        <w:t>REPORT</w:t>
      </w:r>
      <w:r>
        <w:rPr>
          <w:spacing w:val="-7"/>
        </w:rPr>
        <w:t xml:space="preserve"> </w:t>
      </w:r>
      <w:r>
        <w:t>OF</w:t>
      </w:r>
      <w:r>
        <w:rPr>
          <w:spacing w:val="-2"/>
        </w:rPr>
        <w:t xml:space="preserve"> RESULTS</w:t>
      </w:r>
    </w:p>
    <w:p w14:paraId="69913C6C" w14:textId="77777777" w:rsidR="004265DA" w:rsidRDefault="004265DA" w:rsidP="004265DA"/>
    <w:p w14:paraId="5186EB92" w14:textId="68719C97" w:rsidR="004265DA" w:rsidRDefault="004265DA" w:rsidP="004265DA">
      <w:pPr>
        <w:ind w:left="360"/>
      </w:pPr>
      <w:r>
        <w:t>The testing platform will produce examination results immediately after completion of the exam.</w:t>
      </w:r>
    </w:p>
    <w:p w14:paraId="739587E9" w14:textId="77777777" w:rsidR="004265DA" w:rsidRDefault="004265DA" w:rsidP="004265DA">
      <w:pPr>
        <w:pStyle w:val="Heading2"/>
        <w:spacing w:before="70"/>
        <w:ind w:left="0"/>
        <w:rPr>
          <w:spacing w:val="-2"/>
          <w:u w:val="thick"/>
        </w:rPr>
      </w:pPr>
    </w:p>
    <w:p w14:paraId="20E828DA" w14:textId="5C599427" w:rsidR="00374D51" w:rsidRDefault="00160207">
      <w:pPr>
        <w:pStyle w:val="Heading2"/>
        <w:spacing w:before="70"/>
        <w:rPr>
          <w:u w:val="none"/>
        </w:rPr>
      </w:pPr>
      <w:r>
        <w:rPr>
          <w:spacing w:val="-2"/>
          <w:u w:val="thick"/>
        </w:rPr>
        <w:t>CONFIDENTIALITY</w:t>
      </w:r>
    </w:p>
    <w:p w14:paraId="0573F13D" w14:textId="77777777" w:rsidR="00374D51" w:rsidRDefault="00374D51">
      <w:pPr>
        <w:pStyle w:val="BodyText"/>
        <w:spacing w:before="96"/>
        <w:rPr>
          <w:b/>
        </w:rPr>
      </w:pPr>
    </w:p>
    <w:p w14:paraId="4BFA73EC" w14:textId="77777777" w:rsidR="00374D51" w:rsidRDefault="00160207">
      <w:pPr>
        <w:pStyle w:val="ListParagraph"/>
        <w:numPr>
          <w:ilvl w:val="1"/>
          <w:numId w:val="7"/>
        </w:numPr>
        <w:tabs>
          <w:tab w:val="left" w:pos="1079"/>
        </w:tabs>
        <w:ind w:left="1079" w:hanging="359"/>
      </w:pPr>
      <w:r>
        <w:t>The</w:t>
      </w:r>
      <w:r>
        <w:rPr>
          <w:spacing w:val="-5"/>
        </w:rPr>
        <w:t xml:space="preserve"> </w:t>
      </w:r>
      <w:r>
        <w:t>agency</w:t>
      </w:r>
      <w:r>
        <w:rPr>
          <w:spacing w:val="-5"/>
        </w:rPr>
        <w:t xml:space="preserve"> </w:t>
      </w:r>
      <w:r>
        <w:t>liaison</w:t>
      </w:r>
      <w:r>
        <w:rPr>
          <w:spacing w:val="-2"/>
        </w:rPr>
        <w:t xml:space="preserve"> </w:t>
      </w:r>
      <w:r>
        <w:t>and</w:t>
      </w:r>
      <w:r>
        <w:rPr>
          <w:spacing w:val="-5"/>
        </w:rPr>
        <w:t xml:space="preserve"> </w:t>
      </w:r>
      <w:r>
        <w:t>the</w:t>
      </w:r>
      <w:r>
        <w:rPr>
          <w:spacing w:val="-4"/>
        </w:rPr>
        <w:t xml:space="preserve"> </w:t>
      </w:r>
      <w:r>
        <w:t>candidate</w:t>
      </w:r>
      <w:r>
        <w:rPr>
          <w:spacing w:val="-1"/>
        </w:rPr>
        <w:t xml:space="preserve"> </w:t>
      </w:r>
      <w:r>
        <w:t>may</w:t>
      </w:r>
      <w:r>
        <w:rPr>
          <w:spacing w:val="-4"/>
        </w:rPr>
        <w:t xml:space="preserve"> </w:t>
      </w:r>
      <w:r>
        <w:t>receive</w:t>
      </w:r>
      <w:r>
        <w:rPr>
          <w:spacing w:val="-2"/>
        </w:rPr>
        <w:t xml:space="preserve"> </w:t>
      </w:r>
      <w:r>
        <w:t>the</w:t>
      </w:r>
      <w:r>
        <w:rPr>
          <w:spacing w:val="-3"/>
        </w:rPr>
        <w:t xml:space="preserve"> </w:t>
      </w:r>
      <w:r>
        <w:t>individual</w:t>
      </w:r>
      <w:r>
        <w:rPr>
          <w:spacing w:val="-1"/>
        </w:rPr>
        <w:t xml:space="preserve"> </w:t>
      </w:r>
      <w:r>
        <w:t>test</w:t>
      </w:r>
      <w:r>
        <w:rPr>
          <w:spacing w:val="-4"/>
        </w:rPr>
        <w:t xml:space="preserve"> </w:t>
      </w:r>
      <w:r>
        <w:rPr>
          <w:spacing w:val="-2"/>
        </w:rPr>
        <w:t>score.</w:t>
      </w:r>
    </w:p>
    <w:p w14:paraId="623DF881" w14:textId="77777777" w:rsidR="00374D51" w:rsidRDefault="00374D51">
      <w:pPr>
        <w:pStyle w:val="BodyText"/>
        <w:spacing w:before="101"/>
      </w:pPr>
    </w:p>
    <w:p w14:paraId="7E73498C" w14:textId="77777777" w:rsidR="00374D51" w:rsidRDefault="00160207">
      <w:pPr>
        <w:pStyle w:val="ListParagraph"/>
        <w:numPr>
          <w:ilvl w:val="1"/>
          <w:numId w:val="7"/>
        </w:numPr>
        <w:tabs>
          <w:tab w:val="left" w:pos="1079"/>
        </w:tabs>
        <w:spacing w:before="1"/>
        <w:ind w:left="1079" w:hanging="359"/>
      </w:pPr>
      <w:r>
        <w:t>Any</w:t>
      </w:r>
      <w:r>
        <w:rPr>
          <w:spacing w:val="-8"/>
        </w:rPr>
        <w:t xml:space="preserve"> </w:t>
      </w:r>
      <w:r>
        <w:t>questions</w:t>
      </w:r>
      <w:r>
        <w:rPr>
          <w:spacing w:val="-2"/>
        </w:rPr>
        <w:t xml:space="preserve"> </w:t>
      </w:r>
      <w:r>
        <w:t>concerning</w:t>
      </w:r>
      <w:r>
        <w:rPr>
          <w:spacing w:val="-5"/>
        </w:rPr>
        <w:t xml:space="preserve"> </w:t>
      </w:r>
      <w:r>
        <w:t>test</w:t>
      </w:r>
      <w:r>
        <w:rPr>
          <w:spacing w:val="-4"/>
        </w:rPr>
        <w:t xml:space="preserve"> </w:t>
      </w:r>
      <w:r>
        <w:t>results</w:t>
      </w:r>
      <w:r>
        <w:rPr>
          <w:spacing w:val="-2"/>
        </w:rPr>
        <w:t xml:space="preserve"> </w:t>
      </w:r>
      <w:r>
        <w:t>should</w:t>
      </w:r>
      <w:r>
        <w:rPr>
          <w:spacing w:val="-5"/>
        </w:rPr>
        <w:t xml:space="preserve"> </w:t>
      </w:r>
      <w:r>
        <w:t>be</w:t>
      </w:r>
      <w:r>
        <w:rPr>
          <w:spacing w:val="-4"/>
        </w:rPr>
        <w:t xml:space="preserve"> </w:t>
      </w:r>
      <w:r>
        <w:t>referred</w:t>
      </w:r>
      <w:r>
        <w:rPr>
          <w:spacing w:val="-2"/>
        </w:rPr>
        <w:t xml:space="preserve"> </w:t>
      </w:r>
      <w:r>
        <w:t>to</w:t>
      </w:r>
      <w:r>
        <w:rPr>
          <w:spacing w:val="-5"/>
        </w:rPr>
        <w:t xml:space="preserve"> </w:t>
      </w:r>
      <w:r>
        <w:t>the</w:t>
      </w:r>
      <w:r>
        <w:rPr>
          <w:spacing w:val="-4"/>
        </w:rPr>
        <w:t xml:space="preserve"> </w:t>
      </w:r>
      <w:r>
        <w:rPr>
          <w:spacing w:val="-2"/>
        </w:rPr>
        <w:t>JMCC.</w:t>
      </w:r>
    </w:p>
    <w:p w14:paraId="115A24D3" w14:textId="77777777" w:rsidR="00374D51" w:rsidRDefault="00374D51">
      <w:pPr>
        <w:pStyle w:val="BodyText"/>
        <w:spacing w:before="207"/>
      </w:pPr>
    </w:p>
    <w:p w14:paraId="4A436BAC" w14:textId="77777777" w:rsidR="00374D51" w:rsidRDefault="00160207">
      <w:pPr>
        <w:pStyle w:val="Heading2"/>
        <w:rPr>
          <w:u w:val="none"/>
        </w:rPr>
      </w:pPr>
      <w:r>
        <w:rPr>
          <w:u w:val="thick"/>
        </w:rPr>
        <w:t>CONTENT</w:t>
      </w:r>
      <w:r>
        <w:rPr>
          <w:spacing w:val="-5"/>
          <w:u w:val="thick"/>
        </w:rPr>
        <w:t xml:space="preserve"> </w:t>
      </w:r>
      <w:r>
        <w:rPr>
          <w:u w:val="thick"/>
        </w:rPr>
        <w:t>OF</w:t>
      </w:r>
      <w:r>
        <w:rPr>
          <w:spacing w:val="-4"/>
          <w:u w:val="thick"/>
        </w:rPr>
        <w:t xml:space="preserve"> </w:t>
      </w:r>
      <w:r>
        <w:rPr>
          <w:spacing w:val="-2"/>
          <w:u w:val="thick"/>
        </w:rPr>
        <w:t>EXAMINATION</w:t>
      </w:r>
    </w:p>
    <w:p w14:paraId="17868818" w14:textId="77777777" w:rsidR="00374D51" w:rsidRDefault="00374D51">
      <w:pPr>
        <w:pStyle w:val="BodyText"/>
        <w:spacing w:before="96"/>
        <w:rPr>
          <w:b/>
        </w:rPr>
      </w:pPr>
    </w:p>
    <w:p w14:paraId="3F4A5FCD" w14:textId="77777777" w:rsidR="004265DA" w:rsidRDefault="004265DA" w:rsidP="004265DA">
      <w:pPr>
        <w:ind w:left="630" w:hanging="270"/>
      </w:pPr>
      <w:r>
        <w:t>1.  The online examination will be composed of approximately 100 multiple-choice and true or false, objective questions with a total testing time of 2 hours.</w:t>
      </w:r>
    </w:p>
    <w:p w14:paraId="234A0AE6" w14:textId="77777777" w:rsidR="004265DA" w:rsidRDefault="004265DA" w:rsidP="004265DA">
      <w:pPr>
        <w:ind w:left="630" w:hanging="270"/>
      </w:pPr>
    </w:p>
    <w:p w14:paraId="6A90E1B5" w14:textId="77777777" w:rsidR="004265DA" w:rsidRDefault="004265DA" w:rsidP="004265DA">
      <w:pPr>
        <w:ind w:left="630" w:hanging="270"/>
      </w:pPr>
      <w:r>
        <w:t>2.  Candidates must achieve a minimum score of 80% to pass. The corresponding number of correct answers will depend on the final number of scored examination questions.</w:t>
      </w:r>
    </w:p>
    <w:p w14:paraId="532FD9E2" w14:textId="77777777" w:rsidR="004265DA" w:rsidRDefault="004265DA" w:rsidP="004265DA">
      <w:pPr>
        <w:ind w:left="630" w:hanging="270"/>
      </w:pPr>
    </w:p>
    <w:p w14:paraId="6DC699FA" w14:textId="77777777" w:rsidR="004265DA" w:rsidRDefault="004265DA" w:rsidP="004265DA">
      <w:pPr>
        <w:ind w:left="630" w:hanging="270"/>
      </w:pPr>
      <w:r>
        <w:t>3.  Questions are obtained from individuals with expertise in jail operations, chaplain ministry, and related topics and are reviewed for construction, accuracy, and appropriateness by the JMCC.</w:t>
      </w:r>
    </w:p>
    <w:p w14:paraId="770DF4B8" w14:textId="77777777" w:rsidR="004265DA" w:rsidRDefault="004265DA" w:rsidP="004265DA">
      <w:pPr>
        <w:ind w:left="630" w:hanging="270"/>
      </w:pPr>
    </w:p>
    <w:p w14:paraId="6D721C12" w14:textId="77777777" w:rsidR="004265DA" w:rsidRDefault="004265DA" w:rsidP="004265DA">
      <w:pPr>
        <w:ind w:left="630" w:hanging="270"/>
      </w:pPr>
      <w:r>
        <w:t>4.  The examination is comprehensive; therefore, there is no single study guide. Candidates should refer to the CJC Resource List, if available for helpful study materials.</w:t>
      </w:r>
    </w:p>
    <w:p w14:paraId="4DABC7AA" w14:textId="77777777" w:rsidR="004265DA" w:rsidRDefault="004265DA" w:rsidP="004265DA">
      <w:pPr>
        <w:ind w:left="630" w:hanging="270"/>
      </w:pPr>
    </w:p>
    <w:p w14:paraId="5217989A" w14:textId="77777777" w:rsidR="004265DA" w:rsidRDefault="004265DA" w:rsidP="004265DA">
      <w:pPr>
        <w:ind w:left="630" w:hanging="270"/>
      </w:pPr>
      <w:r>
        <w:lastRenderedPageBreak/>
        <w:t>5.  Questions are based on the CJC Content Outline and are weighted approximately as shown below.</w:t>
      </w:r>
    </w:p>
    <w:p w14:paraId="0668FA9A" w14:textId="77777777" w:rsidR="00374D51" w:rsidRDefault="00374D51">
      <w:pPr>
        <w:pStyle w:val="BodyText"/>
        <w:spacing w:before="89"/>
      </w:pPr>
    </w:p>
    <w:p w14:paraId="04629D79" w14:textId="77777777" w:rsidR="00374D51" w:rsidRDefault="00160207">
      <w:pPr>
        <w:pStyle w:val="ListParagraph"/>
        <w:numPr>
          <w:ilvl w:val="0"/>
          <w:numId w:val="6"/>
        </w:numPr>
        <w:tabs>
          <w:tab w:val="left" w:pos="1079"/>
        </w:tabs>
        <w:ind w:left="1079" w:hanging="348"/>
      </w:pPr>
      <w:r>
        <w:t>The</w:t>
      </w:r>
      <w:r>
        <w:rPr>
          <w:spacing w:val="-2"/>
        </w:rPr>
        <w:t xml:space="preserve"> </w:t>
      </w:r>
      <w:r>
        <w:t>examination</w:t>
      </w:r>
      <w:r>
        <w:rPr>
          <w:spacing w:val="-2"/>
        </w:rPr>
        <w:t xml:space="preserve"> </w:t>
      </w:r>
      <w:r>
        <w:t>is weighted in approximately</w:t>
      </w:r>
      <w:r>
        <w:rPr>
          <w:spacing w:val="-2"/>
        </w:rPr>
        <w:t xml:space="preserve"> </w:t>
      </w:r>
      <w:r>
        <w:t>the</w:t>
      </w:r>
      <w:r>
        <w:rPr>
          <w:spacing w:val="-3"/>
        </w:rPr>
        <w:t xml:space="preserve"> </w:t>
      </w:r>
      <w:r>
        <w:t>following</w:t>
      </w:r>
      <w:r>
        <w:rPr>
          <w:spacing w:val="2"/>
        </w:rPr>
        <w:t xml:space="preserve"> </w:t>
      </w:r>
      <w:r>
        <w:rPr>
          <w:spacing w:val="-2"/>
        </w:rPr>
        <w:t>manner:</w:t>
      </w:r>
    </w:p>
    <w:p w14:paraId="563FCEEC" w14:textId="77777777" w:rsidR="00374D51" w:rsidRDefault="00374D51">
      <w:pPr>
        <w:pStyle w:val="BodyText"/>
        <w:spacing w:before="136"/>
        <w:rPr>
          <w:sz w:val="20"/>
        </w:rPr>
      </w:pPr>
    </w:p>
    <w:tbl>
      <w:tblPr>
        <w:tblW w:w="0" w:type="auto"/>
        <w:tblInd w:w="677" w:type="dxa"/>
        <w:tblLayout w:type="fixed"/>
        <w:tblCellMar>
          <w:left w:w="0" w:type="dxa"/>
          <w:right w:w="0" w:type="dxa"/>
        </w:tblCellMar>
        <w:tblLook w:val="01E0" w:firstRow="1" w:lastRow="1" w:firstColumn="1" w:lastColumn="1" w:noHBand="0" w:noVBand="0"/>
      </w:tblPr>
      <w:tblGrid>
        <w:gridCol w:w="4453"/>
        <w:gridCol w:w="810"/>
      </w:tblGrid>
      <w:tr w:rsidR="00374D51" w14:paraId="49FB71CC" w14:textId="77777777" w:rsidTr="004265DA">
        <w:trPr>
          <w:trHeight w:val="273"/>
        </w:trPr>
        <w:tc>
          <w:tcPr>
            <w:tcW w:w="4453" w:type="dxa"/>
          </w:tcPr>
          <w:p w14:paraId="68F214C4" w14:textId="5175C65F" w:rsidR="00374D51" w:rsidRDefault="00160207">
            <w:pPr>
              <w:pStyle w:val="TableParagraph"/>
              <w:tabs>
                <w:tab w:val="left" w:pos="506"/>
              </w:tabs>
              <w:spacing w:before="0" w:line="244" w:lineRule="exact"/>
              <w:ind w:left="50"/>
            </w:pPr>
            <w:r>
              <w:rPr>
                <w:spacing w:val="-5"/>
              </w:rPr>
              <w:t>I.</w:t>
            </w:r>
            <w:r>
              <w:tab/>
            </w:r>
            <w:r w:rsidR="004265DA">
              <w:t>Jail Security &amp; Operations</w:t>
            </w:r>
          </w:p>
        </w:tc>
        <w:tc>
          <w:tcPr>
            <w:tcW w:w="810" w:type="dxa"/>
          </w:tcPr>
          <w:p w14:paraId="2A1385A9" w14:textId="3B64F965" w:rsidR="00374D51" w:rsidRDefault="00160207">
            <w:pPr>
              <w:pStyle w:val="TableParagraph"/>
              <w:spacing w:before="0" w:line="244" w:lineRule="exact"/>
              <w:ind w:right="48"/>
              <w:jc w:val="right"/>
            </w:pPr>
            <w:r>
              <w:rPr>
                <w:spacing w:val="-5"/>
              </w:rPr>
              <w:t>2</w:t>
            </w:r>
            <w:r w:rsidR="004265DA">
              <w:rPr>
                <w:spacing w:val="-5"/>
              </w:rPr>
              <w:t>5</w:t>
            </w:r>
            <w:r>
              <w:rPr>
                <w:spacing w:val="-5"/>
              </w:rPr>
              <w:t>%</w:t>
            </w:r>
          </w:p>
        </w:tc>
      </w:tr>
      <w:tr w:rsidR="00374D51" w14:paraId="7AAD911C" w14:textId="77777777" w:rsidTr="004265DA">
        <w:trPr>
          <w:trHeight w:val="303"/>
        </w:trPr>
        <w:tc>
          <w:tcPr>
            <w:tcW w:w="4453" w:type="dxa"/>
          </w:tcPr>
          <w:p w14:paraId="4E496AF0" w14:textId="068B05F5" w:rsidR="00374D51" w:rsidRDefault="00160207">
            <w:pPr>
              <w:pStyle w:val="TableParagraph"/>
              <w:tabs>
                <w:tab w:val="left" w:pos="525"/>
              </w:tabs>
              <w:ind w:left="50"/>
            </w:pPr>
            <w:r>
              <w:rPr>
                <w:spacing w:val="-5"/>
              </w:rPr>
              <w:t>II.</w:t>
            </w:r>
            <w:r>
              <w:tab/>
            </w:r>
            <w:r w:rsidR="004265DA">
              <w:t>Spiritual Care</w:t>
            </w:r>
          </w:p>
        </w:tc>
        <w:tc>
          <w:tcPr>
            <w:tcW w:w="810" w:type="dxa"/>
          </w:tcPr>
          <w:p w14:paraId="71984C21" w14:textId="0E048049" w:rsidR="00374D51" w:rsidRDefault="00160207">
            <w:pPr>
              <w:pStyle w:val="TableParagraph"/>
              <w:ind w:right="49"/>
              <w:jc w:val="right"/>
            </w:pPr>
            <w:r>
              <w:rPr>
                <w:spacing w:val="-5"/>
              </w:rPr>
              <w:t>2</w:t>
            </w:r>
            <w:r w:rsidR="004265DA">
              <w:rPr>
                <w:spacing w:val="-5"/>
              </w:rPr>
              <w:t>5</w:t>
            </w:r>
            <w:r>
              <w:rPr>
                <w:spacing w:val="-5"/>
              </w:rPr>
              <w:t>%</w:t>
            </w:r>
          </w:p>
        </w:tc>
      </w:tr>
      <w:tr w:rsidR="00374D51" w14:paraId="2E3A3632" w14:textId="77777777" w:rsidTr="004265DA">
        <w:trPr>
          <w:trHeight w:val="303"/>
        </w:trPr>
        <w:tc>
          <w:tcPr>
            <w:tcW w:w="4453" w:type="dxa"/>
          </w:tcPr>
          <w:p w14:paraId="6FA4DA94" w14:textId="6953DE22" w:rsidR="00374D51" w:rsidRDefault="00160207">
            <w:pPr>
              <w:pStyle w:val="TableParagraph"/>
              <w:tabs>
                <w:tab w:val="left" w:pos="544"/>
              </w:tabs>
              <w:spacing w:before="21"/>
              <w:ind w:left="50"/>
            </w:pPr>
            <w:r>
              <w:rPr>
                <w:spacing w:val="-4"/>
              </w:rPr>
              <w:t>III.</w:t>
            </w:r>
            <w:r>
              <w:tab/>
            </w:r>
            <w:r w:rsidR="004265DA">
              <w:t>Professional and Legal Concepts</w:t>
            </w:r>
          </w:p>
        </w:tc>
        <w:tc>
          <w:tcPr>
            <w:tcW w:w="810" w:type="dxa"/>
          </w:tcPr>
          <w:p w14:paraId="22623FE7" w14:textId="7834B7FD" w:rsidR="00374D51" w:rsidRDefault="004265DA">
            <w:pPr>
              <w:pStyle w:val="TableParagraph"/>
              <w:spacing w:before="21"/>
              <w:ind w:right="48"/>
              <w:jc w:val="right"/>
            </w:pPr>
            <w:r>
              <w:rPr>
                <w:spacing w:val="-5"/>
              </w:rPr>
              <w:t>15</w:t>
            </w:r>
            <w:r w:rsidR="00160207">
              <w:rPr>
                <w:spacing w:val="-5"/>
              </w:rPr>
              <w:t>%</w:t>
            </w:r>
          </w:p>
        </w:tc>
      </w:tr>
      <w:tr w:rsidR="00374D51" w14:paraId="70A5AE70" w14:textId="77777777" w:rsidTr="004265DA">
        <w:trPr>
          <w:trHeight w:val="303"/>
        </w:trPr>
        <w:tc>
          <w:tcPr>
            <w:tcW w:w="4453" w:type="dxa"/>
          </w:tcPr>
          <w:p w14:paraId="0A3DD543" w14:textId="24AC576D" w:rsidR="00374D51" w:rsidRDefault="00160207">
            <w:pPr>
              <w:pStyle w:val="TableParagraph"/>
              <w:ind w:left="50"/>
            </w:pPr>
            <w:r>
              <w:t>IV.</w:t>
            </w:r>
            <w:r>
              <w:rPr>
                <w:spacing w:val="26"/>
              </w:rPr>
              <w:t xml:space="preserve">  </w:t>
            </w:r>
            <w:r w:rsidR="004265DA">
              <w:t>Critical Incident Debriefing</w:t>
            </w:r>
          </w:p>
        </w:tc>
        <w:tc>
          <w:tcPr>
            <w:tcW w:w="810" w:type="dxa"/>
          </w:tcPr>
          <w:p w14:paraId="012B2E8E" w14:textId="6BC696B0" w:rsidR="00374D51" w:rsidRDefault="004265DA">
            <w:pPr>
              <w:pStyle w:val="TableParagraph"/>
              <w:ind w:right="48"/>
              <w:jc w:val="right"/>
            </w:pPr>
            <w:r>
              <w:rPr>
                <w:spacing w:val="-5"/>
              </w:rPr>
              <w:t>20</w:t>
            </w:r>
            <w:r w:rsidR="00160207">
              <w:rPr>
                <w:spacing w:val="-5"/>
              </w:rPr>
              <w:t>%</w:t>
            </w:r>
          </w:p>
        </w:tc>
      </w:tr>
      <w:tr w:rsidR="00374D51" w14:paraId="3A3CC5C5" w14:textId="77777777" w:rsidTr="004265DA">
        <w:trPr>
          <w:trHeight w:val="303"/>
        </w:trPr>
        <w:tc>
          <w:tcPr>
            <w:tcW w:w="4453" w:type="dxa"/>
          </w:tcPr>
          <w:p w14:paraId="1F21E904" w14:textId="521E76A0" w:rsidR="00374D51" w:rsidRDefault="00160207">
            <w:pPr>
              <w:pStyle w:val="TableParagraph"/>
              <w:tabs>
                <w:tab w:val="left" w:pos="487"/>
              </w:tabs>
              <w:spacing w:before="21"/>
              <w:ind w:left="50"/>
            </w:pPr>
            <w:r>
              <w:rPr>
                <w:spacing w:val="-5"/>
              </w:rPr>
              <w:t>V.</w:t>
            </w:r>
            <w:r>
              <w:tab/>
            </w:r>
            <w:r w:rsidR="004265DA">
              <w:t>Family and Social Situations</w:t>
            </w:r>
            <w:r>
              <w:rPr>
                <w:spacing w:val="-2"/>
              </w:rPr>
              <w:t>.</w:t>
            </w:r>
          </w:p>
        </w:tc>
        <w:tc>
          <w:tcPr>
            <w:tcW w:w="810" w:type="dxa"/>
          </w:tcPr>
          <w:p w14:paraId="72F4F3E0" w14:textId="6FCAB7E6" w:rsidR="00374D51" w:rsidRDefault="004265DA">
            <w:pPr>
              <w:pStyle w:val="TableParagraph"/>
              <w:spacing w:before="21"/>
              <w:ind w:right="49"/>
              <w:jc w:val="right"/>
            </w:pPr>
            <w:r>
              <w:rPr>
                <w:spacing w:val="-5"/>
              </w:rPr>
              <w:t>15</w:t>
            </w:r>
            <w:r w:rsidR="00160207">
              <w:rPr>
                <w:spacing w:val="-5"/>
              </w:rPr>
              <w:t>%</w:t>
            </w:r>
          </w:p>
        </w:tc>
      </w:tr>
    </w:tbl>
    <w:p w14:paraId="25134623" w14:textId="77777777" w:rsidR="00E64AD5" w:rsidRDefault="00E64AD5" w:rsidP="004265DA">
      <w:pPr>
        <w:ind w:left="630"/>
      </w:pPr>
    </w:p>
    <w:p w14:paraId="535B77E8" w14:textId="27CAAB1D" w:rsidR="004265DA" w:rsidRDefault="004265DA" w:rsidP="004265DA">
      <w:pPr>
        <w:ind w:left="630"/>
      </w:pPr>
      <w:r>
        <w:t>NOTE: The source material provided establishes the five examination domains and their weighting but does not provide approved subtopics. Detailed subtopics should be added only after approval by the JMCC.</w:t>
      </w:r>
    </w:p>
    <w:p w14:paraId="5506020C" w14:textId="77777777" w:rsidR="00374D51" w:rsidRDefault="00374D51">
      <w:pPr>
        <w:pStyle w:val="BodyText"/>
        <w:spacing w:before="207"/>
      </w:pPr>
    </w:p>
    <w:p w14:paraId="62896B70" w14:textId="77777777" w:rsidR="00374D51" w:rsidRDefault="00160207">
      <w:pPr>
        <w:pStyle w:val="Heading2"/>
        <w:rPr>
          <w:u w:val="none"/>
        </w:rPr>
      </w:pPr>
      <w:r>
        <w:rPr>
          <w:u w:val="thick"/>
        </w:rPr>
        <w:t>PASS/FAIL</w:t>
      </w:r>
      <w:r>
        <w:rPr>
          <w:spacing w:val="-5"/>
          <w:u w:val="thick"/>
        </w:rPr>
        <w:t xml:space="preserve"> </w:t>
      </w:r>
      <w:r>
        <w:rPr>
          <w:spacing w:val="-2"/>
          <w:u w:val="thick"/>
        </w:rPr>
        <w:t>STANDARD</w:t>
      </w:r>
    </w:p>
    <w:p w14:paraId="4CEB82CD" w14:textId="77777777" w:rsidR="00374D51" w:rsidRDefault="00374D51">
      <w:pPr>
        <w:pStyle w:val="BodyText"/>
        <w:spacing w:before="96"/>
        <w:rPr>
          <w:b/>
        </w:rPr>
      </w:pPr>
    </w:p>
    <w:p w14:paraId="0205C785" w14:textId="249C0C99" w:rsidR="00374D51" w:rsidRDefault="00160207">
      <w:pPr>
        <w:pStyle w:val="BodyText"/>
        <w:spacing w:line="278" w:lineRule="auto"/>
        <w:ind w:left="360" w:right="358"/>
        <w:jc w:val="both"/>
        <w:rPr>
          <w:rFonts w:ascii="Book Antiqua"/>
        </w:rPr>
      </w:pPr>
      <w:r>
        <w:t>The</w:t>
      </w:r>
      <w:r>
        <w:rPr>
          <w:spacing w:val="40"/>
        </w:rPr>
        <w:t xml:space="preserve"> </w:t>
      </w:r>
      <w:r>
        <w:t>passing</w:t>
      </w:r>
      <w:r>
        <w:rPr>
          <w:spacing w:val="40"/>
        </w:rPr>
        <w:t xml:space="preserve"> </w:t>
      </w:r>
      <w:r>
        <w:t>standard</w:t>
      </w:r>
      <w:r>
        <w:rPr>
          <w:spacing w:val="40"/>
        </w:rPr>
        <w:t xml:space="preserve"> </w:t>
      </w:r>
      <w:r>
        <w:t>is</w:t>
      </w:r>
      <w:r>
        <w:rPr>
          <w:spacing w:val="40"/>
        </w:rPr>
        <w:t xml:space="preserve"> </w:t>
      </w:r>
      <w:r>
        <w:t>a</w:t>
      </w:r>
      <w:r>
        <w:rPr>
          <w:spacing w:val="40"/>
        </w:rPr>
        <w:t xml:space="preserve"> </w:t>
      </w:r>
      <w:r>
        <w:t>pre-determined</w:t>
      </w:r>
      <w:r>
        <w:rPr>
          <w:spacing w:val="40"/>
        </w:rPr>
        <w:t xml:space="preserve"> </w:t>
      </w:r>
      <w:r>
        <w:t>standard</w:t>
      </w:r>
      <w:r>
        <w:rPr>
          <w:spacing w:val="40"/>
        </w:rPr>
        <w:t xml:space="preserve"> </w:t>
      </w:r>
      <w:r>
        <w:t>of</w:t>
      </w:r>
      <w:r>
        <w:rPr>
          <w:spacing w:val="40"/>
        </w:rPr>
        <w:t xml:space="preserve"> </w:t>
      </w:r>
      <w:r>
        <w:t>knowledge</w:t>
      </w:r>
      <w:r>
        <w:rPr>
          <w:spacing w:val="40"/>
        </w:rPr>
        <w:t xml:space="preserve"> </w:t>
      </w:r>
      <w:r>
        <w:t>set</w:t>
      </w:r>
      <w:r>
        <w:rPr>
          <w:spacing w:val="40"/>
        </w:rPr>
        <w:t xml:space="preserve"> </w:t>
      </w:r>
      <w:r>
        <w:t>by</w:t>
      </w:r>
      <w:r>
        <w:rPr>
          <w:spacing w:val="40"/>
        </w:rPr>
        <w:t xml:space="preserve"> </w:t>
      </w:r>
      <w:r>
        <w:t>a</w:t>
      </w:r>
      <w:r>
        <w:rPr>
          <w:spacing w:val="40"/>
        </w:rPr>
        <w:t xml:space="preserve"> </w:t>
      </w:r>
      <w:r>
        <w:t>criterion-referenced</w:t>
      </w:r>
      <w:r>
        <w:rPr>
          <w:spacing w:val="40"/>
        </w:rPr>
        <w:t xml:space="preserve"> </w:t>
      </w:r>
      <w:r>
        <w:t>methodology,</w:t>
      </w:r>
      <w:r>
        <w:rPr>
          <w:spacing w:val="40"/>
        </w:rPr>
        <w:t xml:space="preserve"> </w:t>
      </w:r>
      <w:r>
        <w:t>using the judgments</w:t>
      </w:r>
      <w:r>
        <w:rPr>
          <w:spacing w:val="34"/>
        </w:rPr>
        <w:t xml:space="preserve"> </w:t>
      </w:r>
      <w:r>
        <w:t>of the JMCC. Using</w:t>
      </w:r>
      <w:r>
        <w:rPr>
          <w:spacing w:val="34"/>
        </w:rPr>
        <w:t xml:space="preserve"> </w:t>
      </w:r>
      <w:r>
        <w:t>this</w:t>
      </w:r>
      <w:r>
        <w:rPr>
          <w:spacing w:val="34"/>
        </w:rPr>
        <w:t xml:space="preserve"> </w:t>
      </w:r>
      <w:r>
        <w:t>methodology,</w:t>
      </w:r>
      <w:r>
        <w:rPr>
          <w:spacing w:val="34"/>
        </w:rPr>
        <w:t xml:space="preserve"> </w:t>
      </w:r>
      <w:r>
        <w:t>there</w:t>
      </w:r>
      <w:r>
        <w:rPr>
          <w:spacing w:val="34"/>
        </w:rPr>
        <w:t xml:space="preserve"> </w:t>
      </w:r>
      <w:r>
        <w:t>is</w:t>
      </w:r>
      <w:r>
        <w:rPr>
          <w:spacing w:val="34"/>
        </w:rPr>
        <w:t xml:space="preserve"> </w:t>
      </w:r>
      <w:r>
        <w:t>no</w:t>
      </w:r>
      <w:r>
        <w:rPr>
          <w:spacing w:val="34"/>
        </w:rPr>
        <w:t xml:space="preserve"> </w:t>
      </w:r>
      <w:r>
        <w:t>curve,</w:t>
      </w:r>
      <w:r>
        <w:rPr>
          <w:spacing w:val="32"/>
        </w:rPr>
        <w:t xml:space="preserve"> </w:t>
      </w:r>
      <w:r>
        <w:t>and</w:t>
      </w:r>
      <w:r>
        <w:rPr>
          <w:spacing w:val="32"/>
        </w:rPr>
        <w:t xml:space="preserve"> </w:t>
      </w:r>
      <w:r>
        <w:t>candidates</w:t>
      </w:r>
      <w:r>
        <w:rPr>
          <w:spacing w:val="34"/>
        </w:rPr>
        <w:t xml:space="preserve"> </w:t>
      </w:r>
      <w:r>
        <w:t>do</w:t>
      </w:r>
      <w:r>
        <w:rPr>
          <w:spacing w:val="34"/>
        </w:rPr>
        <w:t xml:space="preserve"> </w:t>
      </w:r>
      <w:r>
        <w:t>not compete</w:t>
      </w:r>
      <w:r>
        <w:rPr>
          <w:spacing w:val="32"/>
        </w:rPr>
        <w:t xml:space="preserve"> </w:t>
      </w:r>
      <w:r>
        <w:t>against each other. There is no limit on the number of candidates who may pass or fail the test.</w:t>
      </w:r>
      <w:r>
        <w:rPr>
          <w:spacing w:val="80"/>
        </w:rPr>
        <w:t xml:space="preserve"> </w:t>
      </w:r>
      <w:r>
        <w:t xml:space="preserve">Candidates need at least an 80% to </w:t>
      </w:r>
      <w:r>
        <w:rPr>
          <w:w w:val="90"/>
        </w:rPr>
        <w:t xml:space="preserve">pass. </w:t>
      </w:r>
      <w:r>
        <w:rPr>
          <w:rFonts w:ascii="Book Antiqua"/>
          <w:w w:val="90"/>
        </w:rPr>
        <w:t>An appeals mechanism for challenging test questions, revocation, or denial of certification is available. Any appeal or complaints about the test,</w:t>
      </w:r>
      <w:r>
        <w:rPr>
          <w:rFonts w:ascii="Book Antiqua"/>
          <w:spacing w:val="40"/>
        </w:rPr>
        <w:t xml:space="preserve"> </w:t>
      </w:r>
      <w:r>
        <w:rPr>
          <w:rFonts w:ascii="Book Antiqua"/>
          <w:w w:val="90"/>
        </w:rPr>
        <w:t xml:space="preserve">questions or process can be presented to the JMCC for discussion and/or review by emailing it </w:t>
      </w:r>
      <w:r>
        <w:rPr>
          <w:rFonts w:ascii="Book Antiqua"/>
          <w:spacing w:val="-4"/>
        </w:rPr>
        <w:t>to:</w:t>
      </w:r>
      <w:r>
        <w:rPr>
          <w:rFonts w:ascii="Book Antiqua"/>
          <w:spacing w:val="-12"/>
        </w:rPr>
        <w:t xml:space="preserve"> </w:t>
      </w:r>
      <w:hyperlink r:id="rId14">
        <w:r>
          <w:rPr>
            <w:rFonts w:ascii="Book Antiqua"/>
            <w:spacing w:val="-4"/>
          </w:rPr>
          <w:t>certification@aja.org</w:t>
        </w:r>
      </w:hyperlink>
      <w:r>
        <w:rPr>
          <w:rFonts w:ascii="Book Antiqua"/>
          <w:spacing w:val="-10"/>
        </w:rPr>
        <w:t xml:space="preserve"> </w:t>
      </w:r>
      <w:r>
        <w:rPr>
          <w:rFonts w:ascii="Book Antiqua"/>
          <w:spacing w:val="-4"/>
        </w:rPr>
        <w:t>using</w:t>
      </w:r>
      <w:r>
        <w:rPr>
          <w:rFonts w:ascii="Book Antiqua"/>
          <w:spacing w:val="-10"/>
        </w:rPr>
        <w:t xml:space="preserve"> </w:t>
      </w:r>
      <w:r>
        <w:rPr>
          <w:rFonts w:ascii="Book Antiqua"/>
          <w:spacing w:val="-4"/>
        </w:rPr>
        <w:t>the</w:t>
      </w:r>
      <w:r>
        <w:rPr>
          <w:rFonts w:ascii="Book Antiqua"/>
          <w:spacing w:val="-9"/>
        </w:rPr>
        <w:t xml:space="preserve"> </w:t>
      </w:r>
      <w:r>
        <w:rPr>
          <w:rFonts w:ascii="Book Antiqua"/>
          <w:spacing w:val="-4"/>
        </w:rPr>
        <w:t>subject</w:t>
      </w:r>
      <w:r>
        <w:rPr>
          <w:rFonts w:ascii="Book Antiqua"/>
          <w:spacing w:val="-10"/>
        </w:rPr>
        <w:t xml:space="preserve"> </w:t>
      </w:r>
      <w:r>
        <w:rPr>
          <w:rFonts w:ascii="Book Antiqua"/>
          <w:spacing w:val="-4"/>
        </w:rPr>
        <w:t>line:</w:t>
      </w:r>
      <w:r>
        <w:rPr>
          <w:rFonts w:ascii="Book Antiqua"/>
          <w:spacing w:val="-10"/>
        </w:rPr>
        <w:t xml:space="preserve"> </w:t>
      </w:r>
      <w:r>
        <w:rPr>
          <w:rFonts w:ascii="Book Antiqua"/>
          <w:spacing w:val="-4"/>
        </w:rPr>
        <w:t>JMCC</w:t>
      </w:r>
      <w:r>
        <w:rPr>
          <w:rFonts w:ascii="Book Antiqua"/>
          <w:spacing w:val="-10"/>
        </w:rPr>
        <w:t xml:space="preserve"> </w:t>
      </w:r>
      <w:r>
        <w:rPr>
          <w:rFonts w:ascii="Book Antiqua"/>
          <w:spacing w:val="-4"/>
        </w:rPr>
        <w:t>CJ</w:t>
      </w:r>
      <w:r w:rsidR="00E64AD5">
        <w:rPr>
          <w:rFonts w:ascii="Book Antiqua"/>
          <w:spacing w:val="-4"/>
        </w:rPr>
        <w:t>C</w:t>
      </w:r>
      <w:r>
        <w:rPr>
          <w:rFonts w:ascii="Book Antiqua"/>
          <w:spacing w:val="-9"/>
        </w:rPr>
        <w:t xml:space="preserve"> </w:t>
      </w:r>
      <w:r>
        <w:rPr>
          <w:rFonts w:ascii="Book Antiqua"/>
          <w:spacing w:val="-4"/>
        </w:rPr>
        <w:t>Appeal.</w:t>
      </w:r>
    </w:p>
    <w:p w14:paraId="32C3F303" w14:textId="77777777" w:rsidR="00374D51" w:rsidRDefault="00374D51">
      <w:pPr>
        <w:pStyle w:val="BodyText"/>
        <w:rPr>
          <w:rFonts w:ascii="Book Antiqua"/>
        </w:rPr>
      </w:pPr>
    </w:p>
    <w:p w14:paraId="567C6772" w14:textId="77777777" w:rsidR="00374D51" w:rsidRDefault="00160207">
      <w:pPr>
        <w:pStyle w:val="Heading1"/>
        <w:ind w:left="360"/>
        <w:rPr>
          <w:rFonts w:ascii="Times New Roman"/>
          <w:u w:val="none"/>
        </w:rPr>
      </w:pPr>
      <w:r>
        <w:rPr>
          <w:rFonts w:ascii="Times New Roman"/>
          <w:color w:val="FF0000"/>
          <w:spacing w:val="-2"/>
        </w:rPr>
        <w:t>RECERTIFICATION</w:t>
      </w:r>
    </w:p>
    <w:p w14:paraId="7D996E2E" w14:textId="77777777" w:rsidR="00374D51" w:rsidRDefault="00374D51">
      <w:pPr>
        <w:pStyle w:val="BodyText"/>
        <w:spacing w:before="108"/>
        <w:rPr>
          <w:b/>
        </w:rPr>
      </w:pPr>
    </w:p>
    <w:p w14:paraId="0224DEE3" w14:textId="77777777" w:rsidR="00374D51" w:rsidRDefault="00160207">
      <w:pPr>
        <w:spacing w:line="250" w:lineRule="exact"/>
        <w:ind w:left="360"/>
        <w:rPr>
          <w:b/>
          <w:i/>
          <w:spacing w:val="-2"/>
        </w:rPr>
      </w:pPr>
      <w:r>
        <w:rPr>
          <w:b/>
          <w:i/>
        </w:rPr>
        <w:t>You</w:t>
      </w:r>
      <w:r>
        <w:rPr>
          <w:b/>
          <w:i/>
          <w:spacing w:val="-14"/>
        </w:rPr>
        <w:t xml:space="preserve"> </w:t>
      </w:r>
      <w:r>
        <w:rPr>
          <w:b/>
          <w:i/>
        </w:rPr>
        <w:t>have</w:t>
      </w:r>
      <w:r>
        <w:rPr>
          <w:b/>
          <w:i/>
          <w:spacing w:val="-13"/>
        </w:rPr>
        <w:t xml:space="preserve"> </w:t>
      </w:r>
      <w:r>
        <w:rPr>
          <w:b/>
          <w:i/>
        </w:rPr>
        <w:t>two</w:t>
      </w:r>
      <w:r>
        <w:rPr>
          <w:b/>
          <w:i/>
          <w:spacing w:val="-13"/>
        </w:rPr>
        <w:t xml:space="preserve"> </w:t>
      </w:r>
      <w:r>
        <w:rPr>
          <w:b/>
          <w:i/>
        </w:rPr>
        <w:t>options</w:t>
      </w:r>
      <w:r>
        <w:rPr>
          <w:b/>
          <w:i/>
          <w:spacing w:val="-14"/>
        </w:rPr>
        <w:t xml:space="preserve"> </w:t>
      </w:r>
      <w:r>
        <w:rPr>
          <w:b/>
          <w:i/>
        </w:rPr>
        <w:t>to</w:t>
      </w:r>
      <w:r>
        <w:rPr>
          <w:b/>
          <w:i/>
          <w:spacing w:val="-12"/>
        </w:rPr>
        <w:t xml:space="preserve"> </w:t>
      </w:r>
      <w:r>
        <w:rPr>
          <w:b/>
          <w:i/>
        </w:rPr>
        <w:t>apply</w:t>
      </w:r>
      <w:r>
        <w:rPr>
          <w:b/>
          <w:i/>
          <w:spacing w:val="-13"/>
        </w:rPr>
        <w:t xml:space="preserve"> </w:t>
      </w:r>
      <w:r>
        <w:rPr>
          <w:b/>
          <w:i/>
        </w:rPr>
        <w:t>for</w:t>
      </w:r>
      <w:r>
        <w:rPr>
          <w:b/>
          <w:i/>
          <w:spacing w:val="-12"/>
        </w:rPr>
        <w:t xml:space="preserve"> </w:t>
      </w:r>
      <w:r>
        <w:rPr>
          <w:b/>
          <w:i/>
          <w:spacing w:val="-2"/>
        </w:rPr>
        <w:t>recertification:</w:t>
      </w:r>
    </w:p>
    <w:p w14:paraId="6F89F1F9" w14:textId="77777777" w:rsidR="004265DA" w:rsidRDefault="004265DA">
      <w:pPr>
        <w:spacing w:line="250" w:lineRule="exact"/>
        <w:ind w:left="360"/>
        <w:rPr>
          <w:b/>
          <w:i/>
        </w:rPr>
      </w:pPr>
    </w:p>
    <w:p w14:paraId="5B876DD3" w14:textId="77777777" w:rsidR="00374D51" w:rsidRPr="004265DA" w:rsidRDefault="00160207">
      <w:pPr>
        <w:pStyle w:val="ListParagraph"/>
        <w:numPr>
          <w:ilvl w:val="2"/>
          <w:numId w:val="2"/>
        </w:numPr>
        <w:tabs>
          <w:tab w:val="left" w:pos="1438"/>
        </w:tabs>
        <w:spacing w:line="250" w:lineRule="exact"/>
        <w:ind w:left="1438" w:hanging="358"/>
      </w:pPr>
      <w:r>
        <w:rPr>
          <w:spacing w:val="-2"/>
        </w:rPr>
        <w:t>Professional</w:t>
      </w:r>
      <w:r>
        <w:rPr>
          <w:spacing w:val="-8"/>
        </w:rPr>
        <w:t xml:space="preserve"> </w:t>
      </w:r>
      <w:r>
        <w:rPr>
          <w:spacing w:val="-2"/>
        </w:rPr>
        <w:t>Points</w:t>
      </w:r>
      <w:r>
        <w:rPr>
          <w:spacing w:val="-7"/>
        </w:rPr>
        <w:t xml:space="preserve"> </w:t>
      </w:r>
      <w:r>
        <w:rPr>
          <w:spacing w:val="-2"/>
        </w:rPr>
        <w:t>Accumulation</w:t>
      </w:r>
    </w:p>
    <w:p w14:paraId="29F84111" w14:textId="77777777" w:rsidR="004265DA" w:rsidRDefault="004265DA" w:rsidP="004265DA">
      <w:pPr>
        <w:pStyle w:val="ListParagraph"/>
        <w:tabs>
          <w:tab w:val="left" w:pos="1438"/>
        </w:tabs>
        <w:spacing w:line="250" w:lineRule="exact"/>
        <w:ind w:left="1438" w:firstLine="0"/>
      </w:pPr>
    </w:p>
    <w:p w14:paraId="758D1CCE" w14:textId="77777777" w:rsidR="00374D51" w:rsidRDefault="00160207">
      <w:pPr>
        <w:pStyle w:val="ListParagraph"/>
        <w:numPr>
          <w:ilvl w:val="2"/>
          <w:numId w:val="2"/>
        </w:numPr>
        <w:tabs>
          <w:tab w:val="left" w:pos="1438"/>
        </w:tabs>
        <w:spacing w:before="1"/>
        <w:ind w:left="1438" w:hanging="358"/>
      </w:pPr>
      <w:r>
        <w:rPr>
          <w:spacing w:val="-5"/>
        </w:rPr>
        <w:t>Re-</w:t>
      </w:r>
      <w:r>
        <w:rPr>
          <w:spacing w:val="-2"/>
        </w:rPr>
        <w:t>Examination</w:t>
      </w:r>
    </w:p>
    <w:p w14:paraId="419703EC" w14:textId="77777777" w:rsidR="00374D51" w:rsidRDefault="00374D51">
      <w:pPr>
        <w:pStyle w:val="BodyText"/>
        <w:spacing w:before="186"/>
      </w:pPr>
    </w:p>
    <w:p w14:paraId="597E3C97" w14:textId="77777777" w:rsidR="00374D51" w:rsidRDefault="00160207">
      <w:pPr>
        <w:tabs>
          <w:tab w:val="left" w:pos="1800"/>
        </w:tabs>
        <w:spacing w:line="274" w:lineRule="exact"/>
        <w:ind w:left="360"/>
        <w:rPr>
          <w:b/>
          <w:color w:val="FF0000"/>
          <w:spacing w:val="-2"/>
          <w:u w:val="single" w:color="FF0000"/>
        </w:rPr>
      </w:pPr>
      <w:r>
        <w:rPr>
          <w:b/>
          <w:color w:val="FF0000"/>
          <w:spacing w:val="-2"/>
          <w:sz w:val="24"/>
          <w:u w:val="single" w:color="FF0000"/>
        </w:rPr>
        <w:t>Option</w:t>
      </w:r>
      <w:r>
        <w:rPr>
          <w:b/>
          <w:color w:val="FF0000"/>
          <w:spacing w:val="-5"/>
          <w:sz w:val="24"/>
          <w:u w:val="single" w:color="FF0000"/>
        </w:rPr>
        <w:t xml:space="preserve"> 1:</w:t>
      </w:r>
      <w:r>
        <w:rPr>
          <w:b/>
          <w:color w:val="FF0000"/>
          <w:sz w:val="24"/>
          <w:u w:val="single" w:color="FF0000"/>
        </w:rPr>
        <w:tab/>
      </w:r>
      <w:r>
        <w:rPr>
          <w:b/>
          <w:color w:val="FF0000"/>
          <w:spacing w:val="-2"/>
          <w:u w:val="single" w:color="FF0000"/>
        </w:rPr>
        <w:t>Professional</w:t>
      </w:r>
      <w:r>
        <w:rPr>
          <w:b/>
          <w:color w:val="FF0000"/>
          <w:spacing w:val="-9"/>
          <w:u w:val="single" w:color="FF0000"/>
        </w:rPr>
        <w:t xml:space="preserve"> </w:t>
      </w:r>
      <w:r>
        <w:rPr>
          <w:b/>
          <w:color w:val="FF0000"/>
          <w:spacing w:val="-2"/>
          <w:u w:val="single" w:color="FF0000"/>
        </w:rPr>
        <w:t>Points</w:t>
      </w:r>
      <w:r>
        <w:rPr>
          <w:b/>
          <w:color w:val="FF0000"/>
          <w:spacing w:val="-7"/>
          <w:u w:val="single" w:color="FF0000"/>
        </w:rPr>
        <w:t xml:space="preserve"> </w:t>
      </w:r>
      <w:r>
        <w:rPr>
          <w:b/>
          <w:color w:val="FF0000"/>
          <w:spacing w:val="-2"/>
          <w:u w:val="single" w:color="FF0000"/>
        </w:rPr>
        <w:t>Accumulation</w:t>
      </w:r>
    </w:p>
    <w:p w14:paraId="23D43804" w14:textId="77777777" w:rsidR="0073798C" w:rsidRDefault="0073798C">
      <w:pPr>
        <w:tabs>
          <w:tab w:val="left" w:pos="1800"/>
        </w:tabs>
        <w:spacing w:line="274" w:lineRule="exact"/>
        <w:ind w:left="360"/>
        <w:rPr>
          <w:b/>
        </w:rPr>
      </w:pPr>
    </w:p>
    <w:p w14:paraId="5AE74E1C" w14:textId="2E7145A7" w:rsidR="00374D51" w:rsidRPr="0073798C" w:rsidRDefault="00160207" w:rsidP="0073798C">
      <w:pPr>
        <w:pStyle w:val="ListParagraph"/>
        <w:numPr>
          <w:ilvl w:val="3"/>
          <w:numId w:val="2"/>
        </w:numPr>
        <w:tabs>
          <w:tab w:val="left" w:pos="2160"/>
        </w:tabs>
        <w:spacing w:line="288" w:lineRule="auto"/>
        <w:ind w:left="1440"/>
      </w:pPr>
      <w:r>
        <w:rPr>
          <w:spacing w:val="-2"/>
        </w:rPr>
        <w:t>Mark</w:t>
      </w:r>
      <w:r>
        <w:rPr>
          <w:spacing w:val="-9"/>
        </w:rPr>
        <w:t xml:space="preserve"> </w:t>
      </w:r>
      <w:r>
        <w:rPr>
          <w:spacing w:val="-2"/>
        </w:rPr>
        <w:t>the</w:t>
      </w:r>
      <w:r>
        <w:rPr>
          <w:spacing w:val="-6"/>
        </w:rPr>
        <w:t xml:space="preserve"> </w:t>
      </w:r>
      <w:r>
        <w:rPr>
          <w:spacing w:val="-2"/>
        </w:rPr>
        <w:t>appropriate</w:t>
      </w:r>
      <w:r>
        <w:rPr>
          <w:spacing w:val="-6"/>
        </w:rPr>
        <w:t xml:space="preserve"> </w:t>
      </w:r>
      <w:r>
        <w:rPr>
          <w:spacing w:val="-2"/>
        </w:rPr>
        <w:t>box</w:t>
      </w:r>
      <w:r>
        <w:rPr>
          <w:spacing w:val="-6"/>
        </w:rPr>
        <w:t xml:space="preserve"> </w:t>
      </w:r>
      <w:r>
        <w:rPr>
          <w:spacing w:val="-2"/>
        </w:rPr>
        <w:t>at</w:t>
      </w:r>
      <w:r>
        <w:rPr>
          <w:spacing w:val="-7"/>
        </w:rPr>
        <w:t xml:space="preserve"> </w:t>
      </w:r>
      <w:r>
        <w:rPr>
          <w:spacing w:val="-2"/>
        </w:rPr>
        <w:t>the</w:t>
      </w:r>
      <w:r>
        <w:rPr>
          <w:spacing w:val="-5"/>
        </w:rPr>
        <w:t xml:space="preserve"> </w:t>
      </w:r>
      <w:r>
        <w:rPr>
          <w:spacing w:val="-2"/>
        </w:rPr>
        <w:t>top</w:t>
      </w:r>
      <w:r>
        <w:rPr>
          <w:spacing w:val="-6"/>
        </w:rPr>
        <w:t xml:space="preserve"> </w:t>
      </w:r>
      <w:r>
        <w:rPr>
          <w:spacing w:val="-2"/>
        </w:rPr>
        <w:t>of</w:t>
      </w:r>
      <w:r>
        <w:rPr>
          <w:spacing w:val="-5"/>
        </w:rPr>
        <w:t xml:space="preserve"> </w:t>
      </w:r>
      <w:r>
        <w:rPr>
          <w:spacing w:val="-2"/>
        </w:rPr>
        <w:t>the</w:t>
      </w:r>
      <w:r>
        <w:rPr>
          <w:spacing w:val="-4"/>
        </w:rPr>
        <w:t xml:space="preserve"> </w:t>
      </w:r>
      <w:r>
        <w:rPr>
          <w:i/>
          <w:spacing w:val="-2"/>
        </w:rPr>
        <w:t>CJ</w:t>
      </w:r>
      <w:r w:rsidR="00E64AD5">
        <w:rPr>
          <w:i/>
          <w:spacing w:val="-2"/>
        </w:rPr>
        <w:t>C</w:t>
      </w:r>
      <w:r>
        <w:rPr>
          <w:i/>
          <w:spacing w:val="-6"/>
        </w:rPr>
        <w:t xml:space="preserve"> </w:t>
      </w:r>
      <w:r>
        <w:rPr>
          <w:i/>
          <w:spacing w:val="-2"/>
        </w:rPr>
        <w:t>Recertification</w:t>
      </w:r>
      <w:r>
        <w:rPr>
          <w:i/>
          <w:spacing w:val="-6"/>
        </w:rPr>
        <w:t xml:space="preserve"> </w:t>
      </w:r>
      <w:r>
        <w:rPr>
          <w:i/>
          <w:spacing w:val="-2"/>
        </w:rPr>
        <w:t>Application</w:t>
      </w:r>
      <w:r>
        <w:rPr>
          <w:i/>
          <w:spacing w:val="-5"/>
        </w:rPr>
        <w:t xml:space="preserve"> </w:t>
      </w:r>
      <w:r>
        <w:rPr>
          <w:i/>
          <w:spacing w:val="-2"/>
        </w:rPr>
        <w:t>Form</w:t>
      </w:r>
      <w:r>
        <w:rPr>
          <w:spacing w:val="-2"/>
        </w:rPr>
        <w:t>.</w:t>
      </w:r>
    </w:p>
    <w:p w14:paraId="165F2B7C" w14:textId="04777C68" w:rsidR="0073798C" w:rsidRDefault="0073798C" w:rsidP="0073798C">
      <w:pPr>
        <w:pStyle w:val="ListParagraph"/>
        <w:tabs>
          <w:tab w:val="left" w:pos="2160"/>
        </w:tabs>
        <w:spacing w:line="288" w:lineRule="auto"/>
        <w:ind w:left="1440" w:firstLine="0"/>
      </w:pPr>
    </w:p>
    <w:p w14:paraId="76AC7F88" w14:textId="3E144B32" w:rsidR="00374D51" w:rsidRDefault="00160207" w:rsidP="0073798C">
      <w:pPr>
        <w:pStyle w:val="ListParagraph"/>
        <w:numPr>
          <w:ilvl w:val="3"/>
          <w:numId w:val="2"/>
        </w:numPr>
        <w:tabs>
          <w:tab w:val="left" w:pos="2160"/>
        </w:tabs>
        <w:spacing w:line="288" w:lineRule="auto"/>
        <w:ind w:left="1440" w:right="445"/>
      </w:pPr>
      <w:r>
        <w:rPr>
          <w:b/>
        </w:rPr>
        <w:t>PLEASE</w:t>
      </w:r>
      <w:r>
        <w:rPr>
          <w:b/>
          <w:spacing w:val="-11"/>
        </w:rPr>
        <w:t xml:space="preserve"> </w:t>
      </w:r>
      <w:r>
        <w:rPr>
          <w:b/>
        </w:rPr>
        <w:t>NOTE</w:t>
      </w:r>
      <w:r>
        <w:t>:</w:t>
      </w:r>
      <w:r>
        <w:rPr>
          <w:spacing w:val="-9"/>
        </w:rPr>
        <w:t xml:space="preserve"> </w:t>
      </w:r>
      <w:r>
        <w:t>O</w:t>
      </w:r>
      <w:r w:rsidRPr="008B2BA9">
        <w:t>nly</w:t>
      </w:r>
      <w:r w:rsidRPr="008B2BA9">
        <w:rPr>
          <w:spacing w:val="-12"/>
        </w:rPr>
        <w:t xml:space="preserve"> </w:t>
      </w:r>
      <w:r w:rsidRPr="008B2BA9">
        <w:rPr>
          <w:b/>
          <w:color w:val="FF0000"/>
        </w:rPr>
        <w:t>200</w:t>
      </w:r>
      <w:r w:rsidRPr="008B2BA9">
        <w:rPr>
          <w:b/>
          <w:color w:val="FF0000"/>
          <w:spacing w:val="-8"/>
        </w:rPr>
        <w:t xml:space="preserve"> </w:t>
      </w:r>
      <w:r w:rsidRPr="008B2BA9">
        <w:t>accumulated</w:t>
      </w:r>
      <w:r w:rsidRPr="008B2BA9">
        <w:rPr>
          <w:spacing w:val="-10"/>
        </w:rPr>
        <w:t xml:space="preserve"> </w:t>
      </w:r>
      <w:r w:rsidRPr="008B2BA9">
        <w:t>professional</w:t>
      </w:r>
      <w:r w:rsidRPr="008B2BA9">
        <w:rPr>
          <w:spacing w:val="-9"/>
        </w:rPr>
        <w:t xml:space="preserve"> </w:t>
      </w:r>
      <w:r w:rsidRPr="008B2BA9">
        <w:t>points</w:t>
      </w:r>
      <w:r w:rsidRPr="008B2BA9">
        <w:rPr>
          <w:spacing w:val="-10"/>
        </w:rPr>
        <w:t xml:space="preserve"> </w:t>
      </w:r>
      <w:r w:rsidRPr="008B2BA9">
        <w:t>are</w:t>
      </w:r>
      <w:r w:rsidRPr="008B2BA9">
        <w:rPr>
          <w:spacing w:val="-12"/>
        </w:rPr>
        <w:t xml:space="preserve"> </w:t>
      </w:r>
      <w:r w:rsidRPr="008B2BA9">
        <w:t>required</w:t>
      </w:r>
      <w:r w:rsidRPr="008B2BA9">
        <w:rPr>
          <w:spacing w:val="-10"/>
        </w:rPr>
        <w:t xml:space="preserve"> </w:t>
      </w:r>
      <w:r w:rsidRPr="008B2BA9">
        <w:t>between</w:t>
      </w:r>
      <w:r w:rsidRPr="008B2BA9">
        <w:rPr>
          <w:spacing w:val="-10"/>
        </w:rPr>
        <w:t xml:space="preserve"> </w:t>
      </w:r>
      <w:r w:rsidRPr="008B2BA9">
        <w:t>your</w:t>
      </w:r>
      <w:r w:rsidRPr="008B2BA9">
        <w:rPr>
          <w:spacing w:val="-9"/>
        </w:rPr>
        <w:t xml:space="preserve"> </w:t>
      </w:r>
      <w:r w:rsidRPr="008B2BA9">
        <w:t>initial</w:t>
      </w:r>
      <w:r w:rsidRPr="008B2BA9">
        <w:rPr>
          <w:spacing w:val="-8"/>
        </w:rPr>
        <w:t xml:space="preserve"> </w:t>
      </w:r>
      <w:r w:rsidR="00555418" w:rsidRPr="008B2BA9">
        <w:t>examination</w:t>
      </w:r>
      <w:r w:rsidRPr="008B2BA9">
        <w:rPr>
          <w:spacing w:val="-11"/>
        </w:rPr>
        <w:t xml:space="preserve"> </w:t>
      </w:r>
      <w:r w:rsidRPr="008B2BA9">
        <w:t>(or</w:t>
      </w:r>
      <w:r w:rsidRPr="008B2BA9">
        <w:rPr>
          <w:spacing w:val="-10"/>
        </w:rPr>
        <w:t xml:space="preserve"> </w:t>
      </w:r>
      <w:r w:rsidRPr="008B2BA9">
        <w:t>recertification)</w:t>
      </w:r>
      <w:r w:rsidRPr="008B2BA9">
        <w:rPr>
          <w:spacing w:val="-10"/>
        </w:rPr>
        <w:t xml:space="preserve"> </w:t>
      </w:r>
      <w:r w:rsidRPr="008B2BA9">
        <w:t>date</w:t>
      </w:r>
      <w:r w:rsidRPr="008B2BA9">
        <w:rPr>
          <w:spacing w:val="-11"/>
        </w:rPr>
        <w:t xml:space="preserve"> </w:t>
      </w:r>
      <w:r w:rsidRPr="008B2BA9">
        <w:t>and</w:t>
      </w:r>
      <w:r w:rsidRPr="008B2BA9">
        <w:rPr>
          <w:spacing w:val="-11"/>
        </w:rPr>
        <w:t xml:space="preserve"> </w:t>
      </w:r>
      <w:r w:rsidRPr="008B2BA9">
        <w:t>the</w:t>
      </w:r>
      <w:r w:rsidRPr="008B2BA9">
        <w:rPr>
          <w:spacing w:val="-11"/>
        </w:rPr>
        <w:t xml:space="preserve"> </w:t>
      </w:r>
      <w:r w:rsidRPr="008B2BA9">
        <w:t>date</w:t>
      </w:r>
      <w:r w:rsidRPr="008B2BA9">
        <w:rPr>
          <w:spacing w:val="-11"/>
        </w:rPr>
        <w:t xml:space="preserve"> </w:t>
      </w:r>
      <w:r w:rsidRPr="008B2BA9">
        <w:t>you</w:t>
      </w:r>
      <w:r w:rsidRPr="008B2BA9">
        <w:rPr>
          <w:spacing w:val="-11"/>
        </w:rPr>
        <w:t xml:space="preserve"> </w:t>
      </w:r>
      <w:r w:rsidRPr="008B2BA9">
        <w:t>apply</w:t>
      </w:r>
      <w:r w:rsidRPr="008B2BA9">
        <w:rPr>
          <w:spacing w:val="-13"/>
        </w:rPr>
        <w:t xml:space="preserve"> </w:t>
      </w:r>
      <w:r w:rsidRPr="008B2BA9">
        <w:t>for</w:t>
      </w:r>
      <w:r w:rsidRPr="008B2BA9">
        <w:rPr>
          <w:spacing w:val="-10"/>
        </w:rPr>
        <w:t xml:space="preserve"> </w:t>
      </w:r>
      <w:r w:rsidRPr="008B2BA9">
        <w:t>recertification.</w:t>
      </w:r>
      <w:r w:rsidRPr="008B2BA9">
        <w:rPr>
          <w:spacing w:val="-11"/>
        </w:rPr>
        <w:t xml:space="preserve"> </w:t>
      </w:r>
      <w:r w:rsidRPr="008B2BA9">
        <w:t>Of</w:t>
      </w:r>
      <w:r w:rsidRPr="008B2BA9">
        <w:rPr>
          <w:spacing w:val="-10"/>
        </w:rPr>
        <w:t xml:space="preserve"> </w:t>
      </w:r>
      <w:r w:rsidRPr="008B2BA9">
        <w:t>the</w:t>
      </w:r>
      <w:r w:rsidRPr="008B2BA9">
        <w:rPr>
          <w:spacing w:val="-11"/>
        </w:rPr>
        <w:t xml:space="preserve"> </w:t>
      </w:r>
      <w:r w:rsidRPr="008B2BA9">
        <w:t>200</w:t>
      </w:r>
      <w:r w:rsidRPr="008B2BA9">
        <w:rPr>
          <w:spacing w:val="-11"/>
        </w:rPr>
        <w:t xml:space="preserve"> </w:t>
      </w:r>
      <w:r w:rsidRPr="008B2BA9">
        <w:t>points,</w:t>
      </w:r>
      <w:r w:rsidRPr="008B2BA9">
        <w:rPr>
          <w:spacing w:val="-11"/>
        </w:rPr>
        <w:t xml:space="preserve"> </w:t>
      </w:r>
      <w:r w:rsidRPr="008B2BA9">
        <w:t>under</w:t>
      </w:r>
      <w:r w:rsidRPr="008B2BA9">
        <w:rPr>
          <w:spacing w:val="-14"/>
        </w:rPr>
        <w:t xml:space="preserve"> </w:t>
      </w:r>
      <w:r w:rsidRPr="008B2BA9">
        <w:t>the</w:t>
      </w:r>
      <w:r w:rsidRPr="008B2BA9">
        <w:rPr>
          <w:spacing w:val="-14"/>
        </w:rPr>
        <w:t xml:space="preserve"> </w:t>
      </w:r>
      <w:r w:rsidRPr="008B2BA9">
        <w:t>Leadership</w:t>
      </w:r>
      <w:r w:rsidRPr="008B2BA9">
        <w:rPr>
          <w:spacing w:val="-14"/>
        </w:rPr>
        <w:t xml:space="preserve"> </w:t>
      </w:r>
      <w:r w:rsidRPr="008B2BA9">
        <w:t>activities</w:t>
      </w:r>
      <w:r w:rsidRPr="008B2BA9">
        <w:rPr>
          <w:spacing w:val="-13"/>
        </w:rPr>
        <w:t xml:space="preserve"> </w:t>
      </w:r>
      <w:r w:rsidRPr="008B2BA9">
        <w:t>(Section</w:t>
      </w:r>
      <w:r w:rsidRPr="008B2BA9">
        <w:rPr>
          <w:spacing w:val="-14"/>
        </w:rPr>
        <w:t xml:space="preserve"> </w:t>
      </w:r>
      <w:r w:rsidR="008B2BA9" w:rsidRPr="008B2BA9">
        <w:t>6</w:t>
      </w:r>
      <w:r w:rsidRPr="008B2BA9">
        <w:t>)</w:t>
      </w:r>
      <w:r w:rsidRPr="008B2BA9">
        <w:rPr>
          <w:spacing w:val="-14"/>
        </w:rPr>
        <w:t xml:space="preserve"> </w:t>
      </w:r>
      <w:r w:rsidRPr="008B2BA9">
        <w:t>of</w:t>
      </w:r>
      <w:r w:rsidRPr="008B2BA9">
        <w:rPr>
          <w:spacing w:val="-14"/>
        </w:rPr>
        <w:t xml:space="preserve"> </w:t>
      </w:r>
      <w:r w:rsidRPr="008B2BA9">
        <w:t>the</w:t>
      </w:r>
      <w:r w:rsidRPr="008B2BA9">
        <w:rPr>
          <w:spacing w:val="-13"/>
        </w:rPr>
        <w:t xml:space="preserve"> </w:t>
      </w:r>
      <w:r w:rsidRPr="008B2BA9">
        <w:t>application,</w:t>
      </w:r>
      <w:r w:rsidRPr="008B2BA9">
        <w:rPr>
          <w:spacing w:val="-14"/>
        </w:rPr>
        <w:t xml:space="preserve"> </w:t>
      </w:r>
      <w:r w:rsidRPr="008B2BA9">
        <w:rPr>
          <w:color w:val="FF0000"/>
        </w:rPr>
        <w:t>20</w:t>
      </w:r>
      <w:r w:rsidRPr="008B2BA9">
        <w:rPr>
          <w:color w:val="FF0000"/>
          <w:spacing w:val="-14"/>
        </w:rPr>
        <w:t xml:space="preserve"> </w:t>
      </w:r>
      <w:r w:rsidRPr="008B2BA9">
        <w:rPr>
          <w:color w:val="FF0000"/>
        </w:rPr>
        <w:t>points</w:t>
      </w:r>
      <w:r w:rsidRPr="008B2BA9">
        <w:rPr>
          <w:color w:val="FF0000"/>
          <w:spacing w:val="-14"/>
        </w:rPr>
        <w:t xml:space="preserve"> </w:t>
      </w:r>
      <w:r w:rsidRPr="008B2BA9">
        <w:t>must</w:t>
      </w:r>
      <w:r w:rsidRPr="008B2BA9">
        <w:rPr>
          <w:spacing w:val="-13"/>
        </w:rPr>
        <w:t xml:space="preserve"> </w:t>
      </w:r>
      <w:r w:rsidRPr="008B2BA9">
        <w:t>have</w:t>
      </w:r>
      <w:r w:rsidRPr="008B2BA9">
        <w:rPr>
          <w:spacing w:val="-14"/>
        </w:rPr>
        <w:t xml:space="preserve"> </w:t>
      </w:r>
      <w:r w:rsidRPr="008B2BA9">
        <w:t>occurred</w:t>
      </w:r>
      <w:r w:rsidRPr="008B2BA9">
        <w:rPr>
          <w:spacing w:val="-14"/>
        </w:rPr>
        <w:t xml:space="preserve"> </w:t>
      </w:r>
      <w:r w:rsidRPr="008B2BA9">
        <w:rPr>
          <w:u w:val="single"/>
        </w:rPr>
        <w:t>within</w:t>
      </w:r>
      <w:r w:rsidRPr="008B2BA9">
        <w:rPr>
          <w:spacing w:val="-14"/>
          <w:u w:val="single"/>
        </w:rPr>
        <w:t xml:space="preserve"> </w:t>
      </w:r>
      <w:r w:rsidRPr="008B2BA9">
        <w:rPr>
          <w:u w:val="single"/>
        </w:rPr>
        <w:t>the</w:t>
      </w:r>
      <w:r w:rsidRPr="008B2BA9">
        <w:t xml:space="preserve"> </w:t>
      </w:r>
      <w:r w:rsidRPr="008B2BA9">
        <w:rPr>
          <w:u w:val="single"/>
        </w:rPr>
        <w:t>last FOUR years</w:t>
      </w:r>
      <w:r w:rsidRPr="008B2BA9">
        <w:t xml:space="preserve"> to be eligible for recertification.</w:t>
      </w:r>
    </w:p>
    <w:p w14:paraId="612E3210" w14:textId="77777777" w:rsidR="0073798C" w:rsidRDefault="0073798C" w:rsidP="0073798C">
      <w:pPr>
        <w:tabs>
          <w:tab w:val="left" w:pos="2160"/>
        </w:tabs>
        <w:spacing w:line="288" w:lineRule="auto"/>
        <w:ind w:right="445"/>
      </w:pPr>
    </w:p>
    <w:p w14:paraId="52A56BCE" w14:textId="66D36F9F" w:rsidR="00374D51" w:rsidRDefault="00160207" w:rsidP="0073798C">
      <w:pPr>
        <w:pStyle w:val="ListParagraph"/>
        <w:numPr>
          <w:ilvl w:val="3"/>
          <w:numId w:val="2"/>
        </w:numPr>
        <w:tabs>
          <w:tab w:val="left" w:pos="2160"/>
        </w:tabs>
        <w:spacing w:line="288" w:lineRule="auto"/>
        <w:ind w:left="1440" w:right="530"/>
      </w:pPr>
      <w:r>
        <w:t>Mail</w:t>
      </w:r>
      <w:r>
        <w:rPr>
          <w:spacing w:val="-14"/>
        </w:rPr>
        <w:t xml:space="preserve"> </w:t>
      </w:r>
      <w:r>
        <w:t>your</w:t>
      </w:r>
      <w:r>
        <w:rPr>
          <w:spacing w:val="-14"/>
        </w:rPr>
        <w:t xml:space="preserve"> </w:t>
      </w:r>
      <w:r>
        <w:t>completed</w:t>
      </w:r>
      <w:r>
        <w:rPr>
          <w:spacing w:val="-14"/>
        </w:rPr>
        <w:t xml:space="preserve"> </w:t>
      </w:r>
      <w:r>
        <w:t>CJ</w:t>
      </w:r>
      <w:r w:rsidR="00E64AD5">
        <w:t>C</w:t>
      </w:r>
      <w:r>
        <w:rPr>
          <w:spacing w:val="-13"/>
        </w:rPr>
        <w:t xml:space="preserve"> </w:t>
      </w:r>
      <w:r>
        <w:t>Recertification</w:t>
      </w:r>
      <w:r>
        <w:rPr>
          <w:spacing w:val="-14"/>
        </w:rPr>
        <w:t xml:space="preserve"> </w:t>
      </w:r>
      <w:r>
        <w:t>Application</w:t>
      </w:r>
      <w:r>
        <w:rPr>
          <w:spacing w:val="-14"/>
        </w:rPr>
        <w:t xml:space="preserve"> </w:t>
      </w:r>
      <w:r>
        <w:t>to</w:t>
      </w:r>
      <w:r>
        <w:rPr>
          <w:spacing w:val="-14"/>
        </w:rPr>
        <w:t xml:space="preserve"> </w:t>
      </w:r>
      <w:r>
        <w:t>AJA</w:t>
      </w:r>
      <w:r>
        <w:rPr>
          <w:spacing w:val="-13"/>
        </w:rPr>
        <w:t xml:space="preserve"> </w:t>
      </w:r>
      <w:r>
        <w:t>at</w:t>
      </w:r>
      <w:r>
        <w:rPr>
          <w:spacing w:val="-14"/>
        </w:rPr>
        <w:t xml:space="preserve"> </w:t>
      </w:r>
      <w:r>
        <w:t>least</w:t>
      </w:r>
      <w:r>
        <w:rPr>
          <w:spacing w:val="-14"/>
        </w:rPr>
        <w:t xml:space="preserve"> </w:t>
      </w:r>
      <w:r>
        <w:t>six</w:t>
      </w:r>
      <w:r>
        <w:rPr>
          <w:spacing w:val="-14"/>
        </w:rPr>
        <w:t xml:space="preserve"> </w:t>
      </w:r>
      <w:r>
        <w:t>(6)</w:t>
      </w:r>
      <w:r>
        <w:rPr>
          <w:spacing w:val="-13"/>
        </w:rPr>
        <w:t xml:space="preserve"> </w:t>
      </w:r>
      <w:r>
        <w:t>weeks</w:t>
      </w:r>
      <w:r>
        <w:rPr>
          <w:spacing w:val="-14"/>
        </w:rPr>
        <w:t xml:space="preserve"> </w:t>
      </w:r>
      <w:r>
        <w:rPr>
          <w:u w:val="single"/>
        </w:rPr>
        <w:t>BEFORE</w:t>
      </w:r>
      <w:r>
        <w:rPr>
          <w:spacing w:val="-14"/>
        </w:rPr>
        <w:t xml:space="preserve"> </w:t>
      </w:r>
      <w:r>
        <w:t>your certification</w:t>
      </w:r>
      <w:r>
        <w:rPr>
          <w:spacing w:val="-10"/>
        </w:rPr>
        <w:t xml:space="preserve"> </w:t>
      </w:r>
      <w:r>
        <w:t>anniversary</w:t>
      </w:r>
      <w:r>
        <w:rPr>
          <w:spacing w:val="-13"/>
        </w:rPr>
        <w:t xml:space="preserve"> </w:t>
      </w:r>
      <w:r>
        <w:t>date</w:t>
      </w:r>
      <w:r>
        <w:rPr>
          <w:spacing w:val="-10"/>
        </w:rPr>
        <w:t xml:space="preserve"> </w:t>
      </w:r>
      <w:r>
        <w:t>expires.</w:t>
      </w:r>
      <w:r>
        <w:rPr>
          <w:spacing w:val="-10"/>
        </w:rPr>
        <w:t xml:space="preserve"> </w:t>
      </w:r>
      <w:r>
        <w:t>If</w:t>
      </w:r>
      <w:r>
        <w:rPr>
          <w:spacing w:val="-9"/>
        </w:rPr>
        <w:t xml:space="preserve"> </w:t>
      </w:r>
      <w:r>
        <w:t>your</w:t>
      </w:r>
      <w:r>
        <w:rPr>
          <w:spacing w:val="-9"/>
        </w:rPr>
        <w:t xml:space="preserve"> </w:t>
      </w:r>
      <w:r>
        <w:t>application</w:t>
      </w:r>
      <w:r>
        <w:rPr>
          <w:spacing w:val="-10"/>
        </w:rPr>
        <w:t xml:space="preserve"> </w:t>
      </w:r>
      <w:r>
        <w:t>is</w:t>
      </w:r>
      <w:r>
        <w:rPr>
          <w:spacing w:val="-10"/>
        </w:rPr>
        <w:t xml:space="preserve"> </w:t>
      </w:r>
      <w:r>
        <w:t>postmarked</w:t>
      </w:r>
      <w:r>
        <w:rPr>
          <w:spacing w:val="-10"/>
        </w:rPr>
        <w:t xml:space="preserve"> </w:t>
      </w:r>
      <w:r>
        <w:t>after</w:t>
      </w:r>
      <w:r>
        <w:rPr>
          <w:spacing w:val="-7"/>
        </w:rPr>
        <w:t xml:space="preserve"> </w:t>
      </w:r>
      <w:r>
        <w:t>six</w:t>
      </w:r>
      <w:r>
        <w:rPr>
          <w:spacing w:val="-10"/>
        </w:rPr>
        <w:t xml:space="preserve"> </w:t>
      </w:r>
      <w:r>
        <w:t>(6)</w:t>
      </w:r>
      <w:r>
        <w:rPr>
          <w:spacing w:val="-12"/>
        </w:rPr>
        <w:t xml:space="preserve"> </w:t>
      </w:r>
      <w:r>
        <w:t>weeks,</w:t>
      </w:r>
      <w:r>
        <w:rPr>
          <w:spacing w:val="-10"/>
        </w:rPr>
        <w:t xml:space="preserve"> </w:t>
      </w:r>
      <w:r>
        <w:t>a</w:t>
      </w:r>
      <w:r>
        <w:rPr>
          <w:spacing w:val="-10"/>
        </w:rPr>
        <w:t xml:space="preserve"> </w:t>
      </w:r>
      <w:r>
        <w:t>$</w:t>
      </w:r>
      <w:r w:rsidR="008B2BA9">
        <w:t xml:space="preserve">45 </w:t>
      </w:r>
      <w:r>
        <w:t>late fee will be assessed. Fees are subject to change.</w:t>
      </w:r>
    </w:p>
    <w:p w14:paraId="5409ED8C" w14:textId="77777777" w:rsidR="00374D51" w:rsidRDefault="00374D51">
      <w:pPr>
        <w:pStyle w:val="BodyText"/>
        <w:spacing w:before="137"/>
      </w:pPr>
    </w:p>
    <w:p w14:paraId="1BEAFF89" w14:textId="372999F4" w:rsidR="00374D51" w:rsidRDefault="00160207">
      <w:pPr>
        <w:tabs>
          <w:tab w:val="left" w:pos="2520"/>
          <w:tab w:val="left" w:pos="6120"/>
        </w:tabs>
        <w:ind w:left="1800"/>
        <w:rPr>
          <w:b/>
          <w:i/>
        </w:rPr>
      </w:pPr>
      <w:r w:rsidRPr="008B2BA9">
        <w:rPr>
          <w:b/>
          <w:i/>
          <w:spacing w:val="-2"/>
        </w:rPr>
        <w:t>Fees:</w:t>
      </w:r>
      <w:r w:rsidRPr="008B2BA9">
        <w:rPr>
          <w:b/>
          <w:i/>
        </w:rPr>
        <w:tab/>
        <w:t>AJA</w:t>
      </w:r>
      <w:r w:rsidRPr="008B2BA9">
        <w:rPr>
          <w:b/>
          <w:i/>
          <w:spacing w:val="-14"/>
        </w:rPr>
        <w:t xml:space="preserve"> </w:t>
      </w:r>
      <w:r w:rsidRPr="008B2BA9">
        <w:rPr>
          <w:b/>
          <w:i/>
        </w:rPr>
        <w:t>Member:</w:t>
      </w:r>
      <w:r w:rsidRPr="008B2BA9">
        <w:rPr>
          <w:b/>
          <w:i/>
          <w:spacing w:val="34"/>
        </w:rPr>
        <w:t xml:space="preserve"> </w:t>
      </w:r>
      <w:r w:rsidRPr="008B2BA9">
        <w:rPr>
          <w:b/>
          <w:i/>
        </w:rPr>
        <w:t>$</w:t>
      </w:r>
      <w:r w:rsidR="00817B38">
        <w:rPr>
          <w:b/>
          <w:i/>
        </w:rPr>
        <w:t>55</w:t>
      </w:r>
      <w:r w:rsidR="00817B38" w:rsidRPr="008B2BA9">
        <w:rPr>
          <w:b/>
          <w:i/>
          <w:spacing w:val="-12"/>
        </w:rPr>
        <w:t xml:space="preserve"> </w:t>
      </w:r>
      <w:r w:rsidRPr="008B2BA9">
        <w:rPr>
          <w:b/>
          <w:i/>
          <w:spacing w:val="-2"/>
        </w:rPr>
        <w:t>(Individual)</w:t>
      </w:r>
      <w:r w:rsidRPr="008B2BA9">
        <w:rPr>
          <w:b/>
          <w:i/>
        </w:rPr>
        <w:tab/>
        <w:t>Nonmember:</w:t>
      </w:r>
      <w:r w:rsidRPr="008B2BA9">
        <w:rPr>
          <w:b/>
          <w:i/>
          <w:spacing w:val="23"/>
        </w:rPr>
        <w:t xml:space="preserve"> </w:t>
      </w:r>
      <w:r w:rsidRPr="008B2BA9">
        <w:rPr>
          <w:b/>
          <w:i/>
          <w:spacing w:val="-4"/>
        </w:rPr>
        <w:t>$</w:t>
      </w:r>
      <w:r w:rsidR="00817B38">
        <w:rPr>
          <w:b/>
          <w:i/>
          <w:spacing w:val="-4"/>
        </w:rPr>
        <w:t>110</w:t>
      </w:r>
    </w:p>
    <w:p w14:paraId="0FC9C766" w14:textId="77777777" w:rsidR="00374D51" w:rsidRDefault="00374D51">
      <w:pPr>
        <w:pStyle w:val="BodyText"/>
        <w:spacing w:before="88"/>
        <w:rPr>
          <w:b/>
          <w:i/>
        </w:rPr>
      </w:pPr>
    </w:p>
    <w:p w14:paraId="4AF3485B" w14:textId="77777777" w:rsidR="00374D51" w:rsidRDefault="00160207">
      <w:pPr>
        <w:tabs>
          <w:tab w:val="left" w:pos="1800"/>
        </w:tabs>
        <w:spacing w:before="1" w:line="274" w:lineRule="exact"/>
        <w:ind w:left="360"/>
        <w:rPr>
          <w:b/>
        </w:rPr>
      </w:pPr>
      <w:r>
        <w:rPr>
          <w:b/>
          <w:color w:val="FF0000"/>
          <w:spacing w:val="-2"/>
          <w:sz w:val="24"/>
          <w:u w:val="single" w:color="FF0000"/>
        </w:rPr>
        <w:t>Option</w:t>
      </w:r>
      <w:r>
        <w:rPr>
          <w:b/>
          <w:color w:val="FF0000"/>
          <w:spacing w:val="-5"/>
          <w:sz w:val="24"/>
          <w:u w:val="single" w:color="FF0000"/>
        </w:rPr>
        <w:t xml:space="preserve"> 2:</w:t>
      </w:r>
      <w:r>
        <w:rPr>
          <w:b/>
          <w:color w:val="FF0000"/>
          <w:sz w:val="24"/>
          <w:u w:val="single" w:color="FF0000"/>
        </w:rPr>
        <w:tab/>
      </w:r>
      <w:r>
        <w:rPr>
          <w:b/>
          <w:color w:val="FF0000"/>
          <w:spacing w:val="-3"/>
          <w:u w:val="single" w:color="FF0000"/>
        </w:rPr>
        <w:t>Re-</w:t>
      </w:r>
      <w:r>
        <w:rPr>
          <w:b/>
          <w:color w:val="FF0000"/>
          <w:spacing w:val="-2"/>
          <w:u w:val="single" w:color="FF0000"/>
        </w:rPr>
        <w:t>examination</w:t>
      </w:r>
    </w:p>
    <w:p w14:paraId="722B9CA7" w14:textId="78318F07" w:rsidR="00374D51" w:rsidRDefault="00160207" w:rsidP="0073798C">
      <w:pPr>
        <w:pStyle w:val="ListParagraph"/>
        <w:numPr>
          <w:ilvl w:val="3"/>
          <w:numId w:val="2"/>
        </w:numPr>
        <w:spacing w:line="267" w:lineRule="exact"/>
        <w:ind w:left="1530" w:hanging="450"/>
      </w:pPr>
      <w:r>
        <w:t>Mark</w:t>
      </w:r>
      <w:r>
        <w:rPr>
          <w:spacing w:val="-8"/>
        </w:rPr>
        <w:t xml:space="preserve"> </w:t>
      </w:r>
      <w:r>
        <w:t>the</w:t>
      </w:r>
      <w:r>
        <w:rPr>
          <w:spacing w:val="-5"/>
        </w:rPr>
        <w:t xml:space="preserve"> </w:t>
      </w:r>
      <w:r>
        <w:t>appropriate</w:t>
      </w:r>
      <w:r>
        <w:rPr>
          <w:spacing w:val="-5"/>
        </w:rPr>
        <w:t xml:space="preserve"> </w:t>
      </w:r>
      <w:r>
        <w:t>box</w:t>
      </w:r>
      <w:r>
        <w:rPr>
          <w:spacing w:val="-5"/>
        </w:rPr>
        <w:t xml:space="preserve"> </w:t>
      </w:r>
      <w:r>
        <w:t>at</w:t>
      </w:r>
      <w:r>
        <w:rPr>
          <w:spacing w:val="-7"/>
        </w:rPr>
        <w:t xml:space="preserve"> </w:t>
      </w:r>
      <w:r>
        <w:t>the</w:t>
      </w:r>
      <w:r>
        <w:rPr>
          <w:spacing w:val="-5"/>
        </w:rPr>
        <w:t xml:space="preserve"> </w:t>
      </w:r>
      <w:r>
        <w:t>top</w:t>
      </w:r>
      <w:r>
        <w:rPr>
          <w:spacing w:val="-5"/>
        </w:rPr>
        <w:t xml:space="preserve"> </w:t>
      </w:r>
      <w:r>
        <w:t>of</w:t>
      </w:r>
      <w:r>
        <w:rPr>
          <w:spacing w:val="-4"/>
        </w:rPr>
        <w:t xml:space="preserve"> </w:t>
      </w:r>
      <w:r>
        <w:t>the</w:t>
      </w:r>
      <w:r>
        <w:rPr>
          <w:spacing w:val="-4"/>
        </w:rPr>
        <w:t xml:space="preserve"> </w:t>
      </w:r>
      <w:r>
        <w:rPr>
          <w:i/>
        </w:rPr>
        <w:t>CJ</w:t>
      </w:r>
      <w:r w:rsidR="00E64AD5">
        <w:rPr>
          <w:i/>
        </w:rPr>
        <w:t>C</w:t>
      </w:r>
      <w:r>
        <w:rPr>
          <w:i/>
        </w:rPr>
        <w:t>Recertification</w:t>
      </w:r>
      <w:r>
        <w:rPr>
          <w:i/>
          <w:spacing w:val="-6"/>
        </w:rPr>
        <w:t xml:space="preserve"> </w:t>
      </w:r>
      <w:r>
        <w:rPr>
          <w:i/>
        </w:rPr>
        <w:t>Application</w:t>
      </w:r>
      <w:r>
        <w:rPr>
          <w:i/>
          <w:spacing w:val="-5"/>
        </w:rPr>
        <w:t xml:space="preserve"> </w:t>
      </w:r>
      <w:r>
        <w:rPr>
          <w:i/>
          <w:spacing w:val="-2"/>
        </w:rPr>
        <w:t>Form</w:t>
      </w:r>
      <w:r>
        <w:rPr>
          <w:spacing w:val="-2"/>
        </w:rPr>
        <w:t>.</w:t>
      </w:r>
    </w:p>
    <w:p w14:paraId="0E25AB75" w14:textId="42D121CA" w:rsidR="00374D51" w:rsidRDefault="00160207" w:rsidP="0073798C">
      <w:pPr>
        <w:pStyle w:val="ListParagraph"/>
        <w:numPr>
          <w:ilvl w:val="3"/>
          <w:numId w:val="2"/>
        </w:numPr>
        <w:spacing w:line="269" w:lineRule="exact"/>
        <w:ind w:left="1530" w:hanging="450"/>
        <w:rPr>
          <w:i/>
        </w:rPr>
      </w:pPr>
      <w:r>
        <w:t>Scan</w:t>
      </w:r>
      <w:r>
        <w:rPr>
          <w:spacing w:val="-5"/>
        </w:rPr>
        <w:t xml:space="preserve"> </w:t>
      </w:r>
      <w:r>
        <w:t>pages</w:t>
      </w:r>
      <w:r>
        <w:rPr>
          <w:spacing w:val="-5"/>
        </w:rPr>
        <w:t xml:space="preserve"> </w:t>
      </w:r>
      <w:r w:rsidR="00350657">
        <w:t>reqiured</w:t>
      </w:r>
      <w:r>
        <w:rPr>
          <w:spacing w:val="-5"/>
        </w:rPr>
        <w:t xml:space="preserve"> </w:t>
      </w:r>
      <w:r>
        <w:t>of</w:t>
      </w:r>
      <w:r>
        <w:rPr>
          <w:spacing w:val="-4"/>
        </w:rPr>
        <w:t xml:space="preserve"> </w:t>
      </w:r>
      <w:r>
        <w:t xml:space="preserve">the </w:t>
      </w:r>
      <w:r>
        <w:rPr>
          <w:i/>
        </w:rPr>
        <w:t>CJ</w:t>
      </w:r>
      <w:r w:rsidR="00E64AD5">
        <w:rPr>
          <w:i/>
        </w:rPr>
        <w:t>C</w:t>
      </w:r>
      <w:r>
        <w:rPr>
          <w:i/>
          <w:spacing w:val="-5"/>
        </w:rPr>
        <w:t xml:space="preserve"> </w:t>
      </w:r>
      <w:r>
        <w:rPr>
          <w:i/>
        </w:rPr>
        <w:t>Recertification</w:t>
      </w:r>
      <w:r>
        <w:rPr>
          <w:i/>
          <w:spacing w:val="-6"/>
        </w:rPr>
        <w:t xml:space="preserve"> </w:t>
      </w:r>
      <w:r>
        <w:rPr>
          <w:i/>
        </w:rPr>
        <w:t>Application</w:t>
      </w:r>
      <w:r>
        <w:rPr>
          <w:i/>
          <w:spacing w:val="-5"/>
        </w:rPr>
        <w:t xml:space="preserve"> </w:t>
      </w:r>
      <w:r>
        <w:rPr>
          <w:i/>
          <w:spacing w:val="-4"/>
        </w:rPr>
        <w:t>Form</w:t>
      </w:r>
    </w:p>
    <w:p w14:paraId="562F537C" w14:textId="77777777" w:rsidR="00374D51" w:rsidRDefault="00160207" w:rsidP="0073798C">
      <w:pPr>
        <w:pStyle w:val="BodyText"/>
        <w:ind w:left="1620" w:hanging="90"/>
      </w:pPr>
      <w:r>
        <w:t xml:space="preserve">into </w:t>
      </w:r>
      <w:r>
        <w:rPr>
          <w:color w:val="FF0000"/>
        </w:rPr>
        <w:t>ONE</w:t>
      </w:r>
      <w:r>
        <w:rPr>
          <w:color w:val="FF0000"/>
          <w:spacing w:val="-6"/>
        </w:rPr>
        <w:t xml:space="preserve"> </w:t>
      </w:r>
      <w:r>
        <w:rPr>
          <w:color w:val="FF0000"/>
        </w:rPr>
        <w:t>pdf</w:t>
      </w:r>
      <w:r>
        <w:rPr>
          <w:color w:val="FF0000"/>
          <w:spacing w:val="-4"/>
        </w:rPr>
        <w:t xml:space="preserve"> </w:t>
      </w:r>
      <w:r>
        <w:rPr>
          <w:color w:val="FF0000"/>
        </w:rPr>
        <w:t>for</w:t>
      </w:r>
      <w:r>
        <w:rPr>
          <w:color w:val="FF0000"/>
          <w:spacing w:val="-4"/>
        </w:rPr>
        <w:t xml:space="preserve"> </w:t>
      </w:r>
      <w:r>
        <w:rPr>
          <w:color w:val="FF0000"/>
          <w:spacing w:val="-2"/>
        </w:rPr>
        <w:t>upload</w:t>
      </w:r>
      <w:r>
        <w:rPr>
          <w:spacing w:val="-2"/>
        </w:rPr>
        <w:t>.</w:t>
      </w:r>
    </w:p>
    <w:p w14:paraId="58A75196" w14:textId="77777777" w:rsidR="00374D51" w:rsidRDefault="00374D51">
      <w:pPr>
        <w:pStyle w:val="BodyText"/>
        <w:spacing w:before="159"/>
      </w:pPr>
    </w:p>
    <w:p w14:paraId="25F1CAA0" w14:textId="74A09B31" w:rsidR="00374D51" w:rsidRDefault="00160207">
      <w:pPr>
        <w:tabs>
          <w:tab w:val="left" w:pos="2520"/>
        </w:tabs>
        <w:ind w:left="1800"/>
        <w:rPr>
          <w:b/>
          <w:i/>
        </w:rPr>
      </w:pPr>
      <w:r>
        <w:rPr>
          <w:b/>
          <w:i/>
          <w:spacing w:val="-4"/>
        </w:rPr>
        <w:t>Fee:</w:t>
      </w:r>
      <w:r>
        <w:rPr>
          <w:b/>
          <w:i/>
        </w:rPr>
        <w:tab/>
      </w:r>
      <w:r>
        <w:rPr>
          <w:b/>
          <w:i/>
          <w:spacing w:val="-4"/>
        </w:rPr>
        <w:t>$</w:t>
      </w:r>
      <w:r w:rsidR="00D53BC3">
        <w:rPr>
          <w:b/>
          <w:i/>
          <w:spacing w:val="-4"/>
        </w:rPr>
        <w:t>130</w:t>
      </w:r>
    </w:p>
    <w:p w14:paraId="5B9AABC2" w14:textId="77777777" w:rsidR="0073798C" w:rsidRDefault="0073798C">
      <w:pPr>
        <w:pStyle w:val="Heading2"/>
        <w:spacing w:before="70"/>
        <w:rPr>
          <w:u w:val="thick"/>
        </w:rPr>
      </w:pPr>
    </w:p>
    <w:p w14:paraId="6DE7640D" w14:textId="11C8B37E" w:rsidR="00374D51" w:rsidRDefault="00160207">
      <w:pPr>
        <w:pStyle w:val="Heading2"/>
        <w:spacing w:before="70"/>
        <w:rPr>
          <w:u w:val="none"/>
        </w:rPr>
      </w:pPr>
      <w:r>
        <w:rPr>
          <w:u w:val="thick"/>
        </w:rPr>
        <w:t>RECERTIFICATION</w:t>
      </w:r>
      <w:r>
        <w:rPr>
          <w:spacing w:val="-11"/>
          <w:u w:val="thick"/>
        </w:rPr>
        <w:t xml:space="preserve"> </w:t>
      </w:r>
      <w:r>
        <w:rPr>
          <w:u w:val="thick"/>
        </w:rPr>
        <w:t>ELIGIBILITY</w:t>
      </w:r>
      <w:r>
        <w:rPr>
          <w:spacing w:val="-7"/>
          <w:u w:val="thick"/>
        </w:rPr>
        <w:t xml:space="preserve"> </w:t>
      </w:r>
      <w:r>
        <w:rPr>
          <w:spacing w:val="-2"/>
          <w:u w:val="thick"/>
        </w:rPr>
        <w:t>REQUIREMENTS</w:t>
      </w:r>
    </w:p>
    <w:p w14:paraId="60F64367" w14:textId="77777777" w:rsidR="00374D51" w:rsidRDefault="00374D51">
      <w:pPr>
        <w:pStyle w:val="BodyText"/>
        <w:spacing w:before="96"/>
        <w:rPr>
          <w:b/>
        </w:rPr>
      </w:pPr>
    </w:p>
    <w:p w14:paraId="6284A9D9" w14:textId="77777777" w:rsidR="00374D51" w:rsidRDefault="00160207">
      <w:pPr>
        <w:pStyle w:val="BodyText"/>
        <w:ind w:left="360"/>
      </w:pPr>
      <w:r>
        <w:t>To</w:t>
      </w:r>
      <w:r>
        <w:rPr>
          <w:spacing w:val="-4"/>
        </w:rPr>
        <w:t xml:space="preserve"> </w:t>
      </w:r>
      <w:r>
        <w:t>be</w:t>
      </w:r>
      <w:r>
        <w:rPr>
          <w:spacing w:val="-3"/>
        </w:rPr>
        <w:t xml:space="preserve"> </w:t>
      </w:r>
      <w:r>
        <w:t>eligible</w:t>
      </w:r>
      <w:r>
        <w:rPr>
          <w:spacing w:val="-3"/>
        </w:rPr>
        <w:t xml:space="preserve"> </w:t>
      </w:r>
      <w:r>
        <w:t>for</w:t>
      </w:r>
      <w:r>
        <w:rPr>
          <w:spacing w:val="-4"/>
        </w:rPr>
        <w:t xml:space="preserve"> </w:t>
      </w:r>
      <w:r>
        <w:rPr>
          <w:spacing w:val="-2"/>
        </w:rPr>
        <w:t>recertification:</w:t>
      </w:r>
    </w:p>
    <w:p w14:paraId="1674C519" w14:textId="77777777" w:rsidR="00374D51" w:rsidRDefault="00374D51">
      <w:pPr>
        <w:pStyle w:val="BodyText"/>
        <w:spacing w:before="101"/>
      </w:pPr>
    </w:p>
    <w:p w14:paraId="351BF8A2" w14:textId="77777777" w:rsidR="0029508B" w:rsidRPr="00210A5B" w:rsidRDefault="0029508B" w:rsidP="00210A5B">
      <w:pPr>
        <w:pStyle w:val="isselectedend"/>
        <w:numPr>
          <w:ilvl w:val="0"/>
          <w:numId w:val="1"/>
        </w:numPr>
        <w:spacing w:line="288" w:lineRule="auto"/>
      </w:pPr>
      <w:r w:rsidRPr="00210A5B">
        <w:t>The CJC must be employed full-time as a jail/staff Chaplain until the expiration date of their current certification.</w:t>
      </w:r>
    </w:p>
    <w:p w14:paraId="0D1E1E3F" w14:textId="77777777" w:rsidR="0029508B" w:rsidRPr="00210A5B" w:rsidRDefault="0029508B" w:rsidP="00210A5B">
      <w:pPr>
        <w:pStyle w:val="isselectedend"/>
        <w:spacing w:line="288" w:lineRule="auto"/>
        <w:ind w:left="720"/>
        <w:rPr>
          <w:b/>
        </w:rPr>
      </w:pPr>
      <w:r w:rsidRPr="00210A5B">
        <w:rPr>
          <w:rStyle w:val="Strong"/>
          <w:b w:val="0"/>
          <w:bCs w:val="0"/>
        </w:rPr>
        <w:t>Where the chaplain serves in a volunteer capacity, the chaplain must be regularly providing services to the assigned population(s) at a frequency consistent with the requirements of the agency.</w:t>
      </w:r>
    </w:p>
    <w:p w14:paraId="577AFDA0" w14:textId="77777777" w:rsidR="0029508B" w:rsidRPr="00210A5B" w:rsidRDefault="0029508B" w:rsidP="00210A5B">
      <w:pPr>
        <w:pStyle w:val="isselectedend"/>
        <w:spacing w:line="288" w:lineRule="auto"/>
        <w:ind w:left="720"/>
      </w:pPr>
      <w:r w:rsidRPr="00210A5B">
        <w:t>If, at the time of application for recertification, the CJC is not currently working in the field, there must be no more than a two-year lapse in employment or volunteer service as a jail/staff Chaplain, counting back from the certification expiration date. If the CJC is not currently employed or serving as a volunteer jail/staff Chaplain, or will be leaving the field prior to the certification expiration date, a statement of intention to reenter the field of chaplaincy within the allotted two-year period must accompany the application for recertification. The CJC must notify AJA when employment or volunteer service as a jail/staff Chaplain resumes.</w:t>
      </w:r>
    </w:p>
    <w:p w14:paraId="2460B972" w14:textId="77777777" w:rsidR="0029508B" w:rsidRPr="00210A5B" w:rsidRDefault="0029508B" w:rsidP="00210A5B">
      <w:pPr>
        <w:pStyle w:val="NormalWeb"/>
        <w:spacing w:line="288" w:lineRule="auto"/>
        <w:ind w:left="720"/>
      </w:pPr>
      <w:r w:rsidRPr="00210A5B">
        <w:t>Alternatively, if at the time of application for recertification the CJC no longer meets the definition of a jail/staff Chaplain, the designation may be maintained if the CJC has recertified at least once prior to the current application. The CJC must also maintain activity in the field of chaplaincy, as evidenced by completion of the recertification application requirements.</w:t>
      </w:r>
    </w:p>
    <w:p w14:paraId="171C26FB" w14:textId="77777777" w:rsidR="00374D51" w:rsidRDefault="00374D51">
      <w:pPr>
        <w:pStyle w:val="BodyText"/>
        <w:spacing w:before="51"/>
      </w:pPr>
    </w:p>
    <w:p w14:paraId="2E10240E" w14:textId="77777777" w:rsidR="00374D51" w:rsidRDefault="00160207">
      <w:pPr>
        <w:pStyle w:val="ListParagraph"/>
        <w:numPr>
          <w:ilvl w:val="0"/>
          <w:numId w:val="1"/>
        </w:numPr>
        <w:tabs>
          <w:tab w:val="left" w:pos="719"/>
        </w:tabs>
        <w:ind w:left="719" w:hanging="359"/>
        <w:jc w:val="both"/>
      </w:pPr>
      <w:r>
        <w:t>It</w:t>
      </w:r>
      <w:r>
        <w:rPr>
          <w:spacing w:val="-4"/>
        </w:rPr>
        <w:t xml:space="preserve"> </w:t>
      </w:r>
      <w:r>
        <w:t>is</w:t>
      </w:r>
      <w:r>
        <w:rPr>
          <w:spacing w:val="-3"/>
        </w:rPr>
        <w:t xml:space="preserve"> </w:t>
      </w:r>
      <w:r>
        <w:t>the</w:t>
      </w:r>
      <w:r>
        <w:rPr>
          <w:spacing w:val="-5"/>
        </w:rPr>
        <w:t xml:space="preserve"> </w:t>
      </w:r>
      <w:r>
        <w:t>responsibility</w:t>
      </w:r>
      <w:r>
        <w:rPr>
          <w:spacing w:val="-5"/>
        </w:rPr>
        <w:t xml:space="preserve"> </w:t>
      </w:r>
      <w:r>
        <w:t>of</w:t>
      </w:r>
      <w:r>
        <w:rPr>
          <w:spacing w:val="-3"/>
        </w:rPr>
        <w:t xml:space="preserve"> </w:t>
      </w:r>
      <w:r>
        <w:t>the</w:t>
      </w:r>
      <w:r>
        <w:rPr>
          <w:spacing w:val="-2"/>
        </w:rPr>
        <w:t xml:space="preserve"> </w:t>
      </w:r>
      <w:r>
        <w:t>candidate</w:t>
      </w:r>
      <w:r>
        <w:rPr>
          <w:spacing w:val="-5"/>
        </w:rPr>
        <w:t xml:space="preserve"> </w:t>
      </w:r>
      <w:r>
        <w:t>to</w:t>
      </w:r>
      <w:r>
        <w:rPr>
          <w:spacing w:val="-3"/>
        </w:rPr>
        <w:t xml:space="preserve"> </w:t>
      </w:r>
      <w:r>
        <w:t>obtain</w:t>
      </w:r>
      <w:r>
        <w:rPr>
          <w:spacing w:val="-5"/>
        </w:rPr>
        <w:t xml:space="preserve"> </w:t>
      </w:r>
      <w:r>
        <w:t>the</w:t>
      </w:r>
      <w:r>
        <w:rPr>
          <w:spacing w:val="-5"/>
        </w:rPr>
        <w:t xml:space="preserve"> </w:t>
      </w:r>
      <w:r>
        <w:t>latest</w:t>
      </w:r>
      <w:r>
        <w:rPr>
          <w:spacing w:val="-4"/>
        </w:rPr>
        <w:t xml:space="preserve"> </w:t>
      </w:r>
      <w:r>
        <w:t>and</w:t>
      </w:r>
      <w:r>
        <w:rPr>
          <w:spacing w:val="-3"/>
        </w:rPr>
        <w:t xml:space="preserve"> </w:t>
      </w:r>
      <w:r>
        <w:t>most</w:t>
      </w:r>
      <w:r>
        <w:rPr>
          <w:spacing w:val="-2"/>
        </w:rPr>
        <w:t xml:space="preserve"> </w:t>
      </w:r>
      <w:r>
        <w:t>current</w:t>
      </w:r>
      <w:r>
        <w:rPr>
          <w:spacing w:val="-5"/>
        </w:rPr>
        <w:t xml:space="preserve"> </w:t>
      </w:r>
      <w:r>
        <w:t>copy</w:t>
      </w:r>
      <w:r>
        <w:rPr>
          <w:spacing w:val="-4"/>
        </w:rPr>
        <w:t xml:space="preserve"> </w:t>
      </w:r>
      <w:r>
        <w:t>of</w:t>
      </w:r>
      <w:r>
        <w:rPr>
          <w:spacing w:val="-3"/>
        </w:rPr>
        <w:t xml:space="preserve"> </w:t>
      </w:r>
      <w:r>
        <w:t>the</w:t>
      </w:r>
      <w:r>
        <w:rPr>
          <w:spacing w:val="3"/>
        </w:rPr>
        <w:t xml:space="preserve"> </w:t>
      </w:r>
      <w:r>
        <w:t>Recertification</w:t>
      </w:r>
      <w:r>
        <w:rPr>
          <w:spacing w:val="-2"/>
        </w:rPr>
        <w:t xml:space="preserve"> Application.</w:t>
      </w:r>
    </w:p>
    <w:p w14:paraId="3C4401C1" w14:textId="77777777" w:rsidR="00374D51" w:rsidRDefault="00374D51">
      <w:pPr>
        <w:pStyle w:val="BodyText"/>
        <w:spacing w:before="101"/>
      </w:pPr>
    </w:p>
    <w:p w14:paraId="18042CB2" w14:textId="06943F8B" w:rsidR="00374D51" w:rsidRDefault="00160207">
      <w:pPr>
        <w:pStyle w:val="ListParagraph"/>
        <w:numPr>
          <w:ilvl w:val="0"/>
          <w:numId w:val="1"/>
        </w:numPr>
        <w:tabs>
          <w:tab w:val="left" w:pos="690"/>
        </w:tabs>
        <w:ind w:left="690" w:hanging="330"/>
        <w:jc w:val="both"/>
      </w:pPr>
      <w:r>
        <w:t>The</w:t>
      </w:r>
      <w:r>
        <w:rPr>
          <w:spacing w:val="-4"/>
        </w:rPr>
        <w:t xml:space="preserve"> </w:t>
      </w:r>
      <w:r>
        <w:t>CJ</w:t>
      </w:r>
      <w:r w:rsidR="00021E3C">
        <w:t>C</w:t>
      </w:r>
      <w:r>
        <w:rPr>
          <w:spacing w:val="-2"/>
        </w:rPr>
        <w:t xml:space="preserve"> </w:t>
      </w:r>
      <w:r>
        <w:t>must</w:t>
      </w:r>
      <w:r>
        <w:rPr>
          <w:spacing w:val="-1"/>
        </w:rPr>
        <w:t xml:space="preserve"> </w:t>
      </w:r>
      <w:r>
        <w:t>agree</w:t>
      </w:r>
      <w:r>
        <w:rPr>
          <w:spacing w:val="-2"/>
        </w:rPr>
        <w:t xml:space="preserve"> </w:t>
      </w:r>
      <w:r>
        <w:t>to</w:t>
      </w:r>
      <w:r>
        <w:rPr>
          <w:spacing w:val="-7"/>
        </w:rPr>
        <w:t xml:space="preserve"> </w:t>
      </w:r>
      <w:r>
        <w:t>adhere</w:t>
      </w:r>
      <w:r>
        <w:rPr>
          <w:spacing w:val="-2"/>
        </w:rPr>
        <w:t xml:space="preserve"> </w:t>
      </w:r>
      <w:r>
        <w:t>to</w:t>
      </w:r>
      <w:r>
        <w:rPr>
          <w:spacing w:val="-2"/>
        </w:rPr>
        <w:t xml:space="preserve"> </w:t>
      </w:r>
      <w:r>
        <w:t>the</w:t>
      </w:r>
      <w:r>
        <w:rPr>
          <w:spacing w:val="-2"/>
        </w:rPr>
        <w:t xml:space="preserve"> </w:t>
      </w:r>
      <w:r>
        <w:t>AJA</w:t>
      </w:r>
      <w:r>
        <w:rPr>
          <w:spacing w:val="-3"/>
        </w:rPr>
        <w:t xml:space="preserve"> </w:t>
      </w:r>
      <w:r>
        <w:t>Code</w:t>
      </w:r>
      <w:r>
        <w:rPr>
          <w:spacing w:val="-2"/>
        </w:rPr>
        <w:t xml:space="preserve"> </w:t>
      </w:r>
      <w:r>
        <w:t>of</w:t>
      </w:r>
      <w:r>
        <w:rPr>
          <w:spacing w:val="-3"/>
        </w:rPr>
        <w:t xml:space="preserve"> </w:t>
      </w:r>
      <w:r>
        <w:rPr>
          <w:spacing w:val="-2"/>
        </w:rPr>
        <w:t>Ethics.</w:t>
      </w:r>
    </w:p>
    <w:p w14:paraId="7BF541BD" w14:textId="77777777" w:rsidR="00374D51" w:rsidRDefault="00374D51">
      <w:pPr>
        <w:pStyle w:val="BodyText"/>
        <w:spacing w:before="103"/>
      </w:pPr>
    </w:p>
    <w:p w14:paraId="0AE7E4C7" w14:textId="77777777" w:rsidR="00374D51" w:rsidRDefault="00160207">
      <w:pPr>
        <w:pStyle w:val="Heading2"/>
        <w:ind w:left="470"/>
        <w:rPr>
          <w:u w:val="none"/>
        </w:rPr>
      </w:pPr>
      <w:r>
        <w:rPr>
          <w:u w:val="thick"/>
        </w:rPr>
        <w:t>LOSS</w:t>
      </w:r>
      <w:r>
        <w:rPr>
          <w:spacing w:val="-11"/>
          <w:u w:val="thick"/>
        </w:rPr>
        <w:t xml:space="preserve"> </w:t>
      </w:r>
      <w:r>
        <w:rPr>
          <w:u w:val="thick"/>
        </w:rPr>
        <w:t>OF</w:t>
      </w:r>
      <w:r>
        <w:rPr>
          <w:spacing w:val="-5"/>
          <w:u w:val="thick"/>
        </w:rPr>
        <w:t xml:space="preserve"> </w:t>
      </w:r>
      <w:r>
        <w:rPr>
          <w:u w:val="thick"/>
        </w:rPr>
        <w:t>CERTIFICATION</w:t>
      </w:r>
      <w:r>
        <w:rPr>
          <w:spacing w:val="-7"/>
          <w:u w:val="thick"/>
        </w:rPr>
        <w:t xml:space="preserve"> </w:t>
      </w:r>
      <w:r>
        <w:rPr>
          <w:u w:val="thick"/>
        </w:rPr>
        <w:t>WHEN</w:t>
      </w:r>
      <w:r>
        <w:rPr>
          <w:spacing w:val="-4"/>
          <w:u w:val="thick"/>
        </w:rPr>
        <w:t xml:space="preserve"> </w:t>
      </w:r>
      <w:r>
        <w:rPr>
          <w:u w:val="thick"/>
        </w:rPr>
        <w:t>RECERTIFICATION</w:t>
      </w:r>
      <w:r>
        <w:rPr>
          <w:spacing w:val="-7"/>
          <w:u w:val="thick"/>
        </w:rPr>
        <w:t xml:space="preserve"> </w:t>
      </w:r>
      <w:r>
        <w:rPr>
          <w:u w:val="thick"/>
        </w:rPr>
        <w:t>REQUIREMENTS</w:t>
      </w:r>
      <w:r>
        <w:rPr>
          <w:spacing w:val="-6"/>
          <w:u w:val="thick"/>
        </w:rPr>
        <w:t xml:space="preserve"> </w:t>
      </w:r>
      <w:r>
        <w:rPr>
          <w:u w:val="thick"/>
        </w:rPr>
        <w:t>ARE</w:t>
      </w:r>
      <w:r>
        <w:rPr>
          <w:spacing w:val="-6"/>
          <w:u w:val="thick"/>
        </w:rPr>
        <w:t xml:space="preserve"> </w:t>
      </w:r>
      <w:r>
        <w:rPr>
          <w:u w:val="thick"/>
        </w:rPr>
        <w:t>NOT</w:t>
      </w:r>
      <w:r>
        <w:rPr>
          <w:spacing w:val="-6"/>
          <w:u w:val="thick"/>
        </w:rPr>
        <w:t xml:space="preserve"> </w:t>
      </w:r>
      <w:r>
        <w:rPr>
          <w:spacing w:val="-5"/>
          <w:u w:val="thick"/>
        </w:rPr>
        <w:t>MET</w:t>
      </w:r>
    </w:p>
    <w:p w14:paraId="7D40562B" w14:textId="77777777" w:rsidR="00374D51" w:rsidRDefault="00374D51">
      <w:pPr>
        <w:pStyle w:val="BodyText"/>
        <w:spacing w:before="97"/>
        <w:rPr>
          <w:b/>
        </w:rPr>
      </w:pPr>
    </w:p>
    <w:p w14:paraId="2836B273" w14:textId="32DF5F7C" w:rsidR="00374D51" w:rsidRDefault="00322CBF">
      <w:pPr>
        <w:pStyle w:val="BodyText"/>
        <w:spacing w:line="288" w:lineRule="auto"/>
        <w:ind w:left="360" w:right="356"/>
        <w:jc w:val="both"/>
      </w:pPr>
      <w:r>
        <w:t xml:space="preserve">The </w:t>
      </w:r>
      <w:r w:rsidR="00160207">
        <w:t>CJ</w:t>
      </w:r>
      <w:r>
        <w:t>C</w:t>
      </w:r>
      <w:r w:rsidR="00160207">
        <w:t xml:space="preserve"> who do not apply for recertification or who fail to meet the criteria required for recertification by their certification date (</w:t>
      </w:r>
      <w:r w:rsidR="00160207">
        <w:rPr>
          <w:b/>
        </w:rPr>
        <w:t xml:space="preserve">four </w:t>
      </w:r>
      <w:r w:rsidR="00160207">
        <w:t>years from previous certification date) will be suspended and lose the right to use the CJ</w:t>
      </w:r>
      <w:r>
        <w:t>C</w:t>
      </w:r>
      <w:r w:rsidR="00160207">
        <w:t xml:space="preserve"> designation and will no longer be listed as a CJ</w:t>
      </w:r>
      <w:r>
        <w:t>C</w:t>
      </w:r>
      <w:r w:rsidR="00160207">
        <w:t xml:space="preserve"> by the JMCC or in any AJA publication.</w:t>
      </w:r>
    </w:p>
    <w:p w14:paraId="55689EF2" w14:textId="77777777" w:rsidR="00374D51" w:rsidRDefault="00374D51">
      <w:pPr>
        <w:pStyle w:val="BodyText"/>
        <w:spacing w:before="50"/>
      </w:pPr>
    </w:p>
    <w:p w14:paraId="29A69A75" w14:textId="577E90A9" w:rsidR="00374D51" w:rsidRDefault="00160207">
      <w:pPr>
        <w:pStyle w:val="BodyText"/>
        <w:spacing w:before="1" w:line="288" w:lineRule="auto"/>
        <w:ind w:left="360" w:right="359"/>
        <w:jc w:val="both"/>
      </w:pPr>
      <w:r>
        <w:t>If certification</w:t>
      </w:r>
      <w:r>
        <w:rPr>
          <w:spacing w:val="-2"/>
        </w:rPr>
        <w:t xml:space="preserve"> </w:t>
      </w:r>
      <w:r>
        <w:t>is suspended, and at</w:t>
      </w:r>
      <w:r>
        <w:rPr>
          <w:spacing w:val="-1"/>
        </w:rPr>
        <w:t xml:space="preserve"> </w:t>
      </w:r>
      <w:r>
        <w:t>some point</w:t>
      </w:r>
      <w:r>
        <w:rPr>
          <w:spacing w:val="-1"/>
        </w:rPr>
        <w:t xml:space="preserve"> </w:t>
      </w:r>
      <w:r>
        <w:t>in</w:t>
      </w:r>
      <w:r>
        <w:rPr>
          <w:spacing w:val="-2"/>
        </w:rPr>
        <w:t xml:space="preserve"> </w:t>
      </w:r>
      <w:r>
        <w:t>the future, the former CJ</w:t>
      </w:r>
      <w:r w:rsidR="00322CBF">
        <w:t>C</w:t>
      </w:r>
      <w:r>
        <w:rPr>
          <w:spacing w:val="-2"/>
        </w:rPr>
        <w:t xml:space="preserve"> </w:t>
      </w:r>
      <w:r>
        <w:t>decides to become certified again, he/she will be required to go through the entire certification process again, including taking the examination.</w:t>
      </w:r>
    </w:p>
    <w:p w14:paraId="48C283CF" w14:textId="77777777" w:rsidR="00374D51" w:rsidRDefault="00374D51">
      <w:pPr>
        <w:pStyle w:val="BodyText"/>
        <w:spacing w:before="155"/>
      </w:pPr>
    </w:p>
    <w:p w14:paraId="69476F11" w14:textId="77777777" w:rsidR="00374D51" w:rsidRDefault="00160207">
      <w:pPr>
        <w:pStyle w:val="Heading2"/>
        <w:jc w:val="both"/>
        <w:rPr>
          <w:u w:val="none"/>
        </w:rPr>
      </w:pPr>
      <w:r>
        <w:rPr>
          <w:u w:val="thick"/>
        </w:rPr>
        <w:t>REVOCATION</w:t>
      </w:r>
      <w:r>
        <w:rPr>
          <w:spacing w:val="-7"/>
          <w:u w:val="thick"/>
        </w:rPr>
        <w:t xml:space="preserve"> </w:t>
      </w:r>
      <w:r>
        <w:rPr>
          <w:u w:val="thick"/>
        </w:rPr>
        <w:t>OF</w:t>
      </w:r>
      <w:r>
        <w:rPr>
          <w:spacing w:val="-4"/>
          <w:u w:val="thick"/>
        </w:rPr>
        <w:t xml:space="preserve"> </w:t>
      </w:r>
      <w:r>
        <w:rPr>
          <w:spacing w:val="-2"/>
          <w:u w:val="thick"/>
        </w:rPr>
        <w:t>CERTIFICATION</w:t>
      </w:r>
    </w:p>
    <w:p w14:paraId="747CDB54" w14:textId="77777777" w:rsidR="00374D51" w:rsidRDefault="00374D51">
      <w:pPr>
        <w:pStyle w:val="BodyText"/>
        <w:spacing w:before="97"/>
        <w:rPr>
          <w:b/>
        </w:rPr>
      </w:pPr>
    </w:p>
    <w:p w14:paraId="74F724E4" w14:textId="77777777" w:rsidR="00374D51" w:rsidRDefault="00160207">
      <w:pPr>
        <w:pStyle w:val="BodyText"/>
        <w:ind w:left="360"/>
      </w:pPr>
      <w:r>
        <w:t>Certification</w:t>
      </w:r>
      <w:r>
        <w:rPr>
          <w:spacing w:val="-3"/>
        </w:rPr>
        <w:t xml:space="preserve"> </w:t>
      </w:r>
      <w:r>
        <w:t>may</w:t>
      </w:r>
      <w:r>
        <w:rPr>
          <w:spacing w:val="-5"/>
        </w:rPr>
        <w:t xml:space="preserve"> </w:t>
      </w:r>
      <w:r>
        <w:t>be</w:t>
      </w:r>
      <w:r>
        <w:rPr>
          <w:spacing w:val="-2"/>
        </w:rPr>
        <w:t xml:space="preserve"> </w:t>
      </w:r>
      <w:r>
        <w:t>revoked</w:t>
      </w:r>
      <w:r>
        <w:rPr>
          <w:spacing w:val="-3"/>
        </w:rPr>
        <w:t xml:space="preserve"> </w:t>
      </w:r>
      <w:r>
        <w:t>or</w:t>
      </w:r>
      <w:r>
        <w:rPr>
          <w:spacing w:val="-1"/>
        </w:rPr>
        <w:t xml:space="preserve"> </w:t>
      </w:r>
      <w:r>
        <w:t>denied</w:t>
      </w:r>
      <w:r>
        <w:rPr>
          <w:spacing w:val="-3"/>
        </w:rPr>
        <w:t xml:space="preserve"> </w:t>
      </w:r>
      <w:r>
        <w:t>for</w:t>
      </w:r>
      <w:r>
        <w:rPr>
          <w:spacing w:val="-3"/>
        </w:rPr>
        <w:t xml:space="preserve"> </w:t>
      </w:r>
      <w:r>
        <w:t>any</w:t>
      </w:r>
      <w:r>
        <w:rPr>
          <w:spacing w:val="-5"/>
        </w:rPr>
        <w:t xml:space="preserve"> </w:t>
      </w:r>
      <w:r>
        <w:t>of</w:t>
      </w:r>
      <w:r>
        <w:rPr>
          <w:spacing w:val="-3"/>
        </w:rPr>
        <w:t xml:space="preserve"> </w:t>
      </w:r>
      <w:r>
        <w:t>the</w:t>
      </w:r>
      <w:r>
        <w:rPr>
          <w:spacing w:val="-4"/>
        </w:rPr>
        <w:t xml:space="preserve"> </w:t>
      </w:r>
      <w:r>
        <w:t>following</w:t>
      </w:r>
      <w:r>
        <w:rPr>
          <w:spacing w:val="-5"/>
        </w:rPr>
        <w:t xml:space="preserve"> </w:t>
      </w:r>
      <w:r>
        <w:rPr>
          <w:spacing w:val="-2"/>
        </w:rPr>
        <w:t>reasons:</w:t>
      </w:r>
    </w:p>
    <w:p w14:paraId="484F36F0" w14:textId="77777777" w:rsidR="00374D51" w:rsidRDefault="00374D51">
      <w:pPr>
        <w:pStyle w:val="BodyText"/>
        <w:spacing w:before="101"/>
      </w:pPr>
    </w:p>
    <w:p w14:paraId="21FB759F" w14:textId="77777777" w:rsidR="00374D51" w:rsidRDefault="00160207">
      <w:pPr>
        <w:pStyle w:val="ListParagraph"/>
        <w:numPr>
          <w:ilvl w:val="1"/>
          <w:numId w:val="1"/>
        </w:numPr>
        <w:tabs>
          <w:tab w:val="left" w:pos="1079"/>
        </w:tabs>
        <w:ind w:left="1079" w:hanging="359"/>
      </w:pPr>
      <w:r>
        <w:t>falsification</w:t>
      </w:r>
      <w:r>
        <w:rPr>
          <w:spacing w:val="-5"/>
        </w:rPr>
        <w:t xml:space="preserve"> </w:t>
      </w:r>
      <w:r>
        <w:t>of</w:t>
      </w:r>
      <w:r>
        <w:rPr>
          <w:spacing w:val="-4"/>
        </w:rPr>
        <w:t xml:space="preserve"> </w:t>
      </w:r>
      <w:r>
        <w:t>an</w:t>
      </w:r>
      <w:r>
        <w:rPr>
          <w:spacing w:val="-5"/>
        </w:rPr>
        <w:t xml:space="preserve"> </w:t>
      </w:r>
      <w:r>
        <w:t>application</w:t>
      </w:r>
      <w:r>
        <w:rPr>
          <w:spacing w:val="-4"/>
        </w:rPr>
        <w:t xml:space="preserve"> </w:t>
      </w:r>
      <w:r>
        <w:t>and/or</w:t>
      </w:r>
      <w:r>
        <w:rPr>
          <w:spacing w:val="-4"/>
        </w:rPr>
        <w:t xml:space="preserve"> EBF,</w:t>
      </w:r>
    </w:p>
    <w:p w14:paraId="46DC25D6" w14:textId="77777777" w:rsidR="00374D51" w:rsidRDefault="00160207">
      <w:pPr>
        <w:pStyle w:val="ListParagraph"/>
        <w:numPr>
          <w:ilvl w:val="1"/>
          <w:numId w:val="1"/>
        </w:numPr>
        <w:tabs>
          <w:tab w:val="left" w:pos="1079"/>
        </w:tabs>
        <w:spacing w:before="50"/>
        <w:ind w:left="1079" w:hanging="359"/>
      </w:pPr>
      <w:r>
        <w:t>misrepresentation</w:t>
      </w:r>
      <w:r>
        <w:rPr>
          <w:spacing w:val="-10"/>
        </w:rPr>
        <w:t xml:space="preserve"> </w:t>
      </w:r>
      <w:r>
        <w:t>of</w:t>
      </w:r>
      <w:r>
        <w:rPr>
          <w:spacing w:val="-6"/>
        </w:rPr>
        <w:t xml:space="preserve"> </w:t>
      </w:r>
      <w:r>
        <w:t>certification,</w:t>
      </w:r>
      <w:r>
        <w:rPr>
          <w:spacing w:val="-6"/>
        </w:rPr>
        <w:t xml:space="preserve"> </w:t>
      </w:r>
      <w:r>
        <w:rPr>
          <w:spacing w:val="-5"/>
        </w:rPr>
        <w:t>or</w:t>
      </w:r>
    </w:p>
    <w:p w14:paraId="06A44AC1" w14:textId="77777777" w:rsidR="00374D51" w:rsidRDefault="00160207">
      <w:pPr>
        <w:pStyle w:val="ListParagraph"/>
        <w:numPr>
          <w:ilvl w:val="1"/>
          <w:numId w:val="1"/>
        </w:numPr>
        <w:tabs>
          <w:tab w:val="left" w:pos="1079"/>
        </w:tabs>
        <w:spacing w:before="52"/>
        <w:ind w:left="1079" w:hanging="359"/>
      </w:pPr>
      <w:r>
        <w:t>breach</w:t>
      </w:r>
      <w:r>
        <w:rPr>
          <w:spacing w:val="-4"/>
        </w:rPr>
        <w:t xml:space="preserve"> </w:t>
      </w:r>
      <w:r>
        <w:t>of</w:t>
      </w:r>
      <w:r>
        <w:rPr>
          <w:spacing w:val="-5"/>
        </w:rPr>
        <w:t xml:space="preserve"> </w:t>
      </w:r>
      <w:r>
        <w:t>existing</w:t>
      </w:r>
      <w:r>
        <w:rPr>
          <w:spacing w:val="-6"/>
        </w:rPr>
        <w:t xml:space="preserve"> </w:t>
      </w:r>
      <w:r>
        <w:t>ethical</w:t>
      </w:r>
      <w:r>
        <w:rPr>
          <w:spacing w:val="-3"/>
        </w:rPr>
        <w:t xml:space="preserve"> </w:t>
      </w:r>
      <w:r>
        <w:t>standards</w:t>
      </w:r>
      <w:r>
        <w:rPr>
          <w:spacing w:val="-3"/>
        </w:rPr>
        <w:t xml:space="preserve"> </w:t>
      </w:r>
      <w:r>
        <w:t>of</w:t>
      </w:r>
      <w:r>
        <w:rPr>
          <w:spacing w:val="-1"/>
        </w:rPr>
        <w:t xml:space="preserve"> </w:t>
      </w:r>
      <w:r>
        <w:t>professional</w:t>
      </w:r>
      <w:r>
        <w:rPr>
          <w:spacing w:val="-2"/>
        </w:rPr>
        <w:t xml:space="preserve"> practice.</w:t>
      </w:r>
    </w:p>
    <w:p w14:paraId="67D47094" w14:textId="77777777" w:rsidR="00374D51" w:rsidRDefault="00374D51">
      <w:pPr>
        <w:pStyle w:val="BodyText"/>
        <w:spacing w:before="99"/>
      </w:pPr>
    </w:p>
    <w:p w14:paraId="7DF5D794" w14:textId="58A4649E" w:rsidR="00E64AD5" w:rsidRDefault="00160207" w:rsidP="00E64AD5">
      <w:pPr>
        <w:pStyle w:val="BodyText"/>
        <w:spacing w:before="27"/>
        <w:ind w:left="360"/>
        <w:rPr>
          <w:rFonts w:ascii="Book Antiqua"/>
          <w:spacing w:val="-2"/>
          <w:w w:val="90"/>
        </w:rPr>
      </w:pPr>
      <w:r>
        <w:rPr>
          <w:rFonts w:ascii="Book Antiqua"/>
          <w:w w:val="90"/>
        </w:rPr>
        <w:t>An appeals mechanism for challenging test questions, revocation, or denial of certification is available. Any appeal or complaints about the test,</w:t>
      </w:r>
      <w:r>
        <w:rPr>
          <w:rFonts w:ascii="Book Antiqua"/>
          <w:spacing w:val="40"/>
        </w:rPr>
        <w:t xml:space="preserve"> </w:t>
      </w:r>
      <w:r>
        <w:rPr>
          <w:rFonts w:ascii="Book Antiqua"/>
          <w:w w:val="90"/>
        </w:rPr>
        <w:t>questions or process can be presented to the JMCC for discussion and/or review by emailing it to:</w:t>
      </w:r>
      <w:r w:rsidR="00E64AD5">
        <w:rPr>
          <w:rFonts w:ascii="Book Antiqua"/>
          <w:w w:val="90"/>
        </w:rPr>
        <w:t xml:space="preserve"> </w:t>
      </w:r>
      <w:hyperlink r:id="rId15">
        <w:r w:rsidR="00E64AD5">
          <w:rPr>
            <w:rFonts w:ascii="Book Antiqua"/>
            <w:w w:val="90"/>
          </w:rPr>
          <w:t>certification@aja.org</w:t>
        </w:r>
      </w:hyperlink>
      <w:r w:rsidR="00E64AD5">
        <w:rPr>
          <w:rFonts w:ascii="Book Antiqua"/>
          <w:spacing w:val="12"/>
        </w:rPr>
        <w:t xml:space="preserve"> </w:t>
      </w:r>
      <w:r w:rsidR="00E64AD5">
        <w:rPr>
          <w:rFonts w:ascii="Book Antiqua"/>
          <w:w w:val="90"/>
        </w:rPr>
        <w:t>using</w:t>
      </w:r>
      <w:r w:rsidR="00E64AD5">
        <w:rPr>
          <w:rFonts w:ascii="Book Antiqua"/>
          <w:spacing w:val="13"/>
        </w:rPr>
        <w:t xml:space="preserve"> </w:t>
      </w:r>
      <w:r w:rsidR="00E64AD5">
        <w:rPr>
          <w:rFonts w:ascii="Book Antiqua"/>
          <w:w w:val="90"/>
        </w:rPr>
        <w:t>the</w:t>
      </w:r>
      <w:r w:rsidR="00E64AD5">
        <w:rPr>
          <w:rFonts w:ascii="Book Antiqua"/>
          <w:spacing w:val="12"/>
        </w:rPr>
        <w:t xml:space="preserve"> </w:t>
      </w:r>
      <w:r w:rsidR="00E64AD5">
        <w:rPr>
          <w:rFonts w:ascii="Book Antiqua"/>
          <w:w w:val="90"/>
        </w:rPr>
        <w:t>subject</w:t>
      </w:r>
      <w:r w:rsidR="00E64AD5">
        <w:rPr>
          <w:rFonts w:ascii="Book Antiqua"/>
          <w:spacing w:val="13"/>
        </w:rPr>
        <w:t xml:space="preserve"> </w:t>
      </w:r>
      <w:r w:rsidR="00E64AD5">
        <w:rPr>
          <w:rFonts w:ascii="Book Antiqua"/>
          <w:w w:val="90"/>
        </w:rPr>
        <w:t>line:</w:t>
      </w:r>
      <w:r w:rsidR="00E64AD5">
        <w:rPr>
          <w:rFonts w:ascii="Book Antiqua"/>
          <w:spacing w:val="12"/>
        </w:rPr>
        <w:t xml:space="preserve"> </w:t>
      </w:r>
      <w:r w:rsidR="00E64AD5">
        <w:rPr>
          <w:rFonts w:ascii="Book Antiqua"/>
          <w:w w:val="90"/>
        </w:rPr>
        <w:t>JMCC</w:t>
      </w:r>
      <w:r w:rsidR="00E64AD5">
        <w:rPr>
          <w:rFonts w:ascii="Book Antiqua"/>
          <w:spacing w:val="13"/>
        </w:rPr>
        <w:t xml:space="preserve"> </w:t>
      </w:r>
      <w:r w:rsidR="00E64AD5">
        <w:rPr>
          <w:rFonts w:ascii="Book Antiqua"/>
          <w:w w:val="90"/>
        </w:rPr>
        <w:t>CJC</w:t>
      </w:r>
      <w:r w:rsidR="00E64AD5">
        <w:rPr>
          <w:rFonts w:ascii="Book Antiqua"/>
          <w:spacing w:val="12"/>
        </w:rPr>
        <w:t xml:space="preserve"> </w:t>
      </w:r>
      <w:r w:rsidR="00E64AD5">
        <w:rPr>
          <w:rFonts w:ascii="Book Antiqua"/>
          <w:spacing w:val="-2"/>
          <w:w w:val="90"/>
        </w:rPr>
        <w:t>Appeal.</w:t>
      </w:r>
    </w:p>
    <w:p w14:paraId="5BFDD70B" w14:textId="77777777" w:rsidR="00E64AD5" w:rsidRDefault="00E64AD5" w:rsidP="00E64AD5">
      <w:pPr>
        <w:pStyle w:val="BodyText"/>
        <w:spacing w:before="27"/>
        <w:ind w:left="360"/>
        <w:rPr>
          <w:rFonts w:ascii="Book Antiqua"/>
        </w:rPr>
      </w:pPr>
    </w:p>
    <w:p w14:paraId="595B9D85" w14:textId="72A5033F" w:rsidR="00374D51" w:rsidRDefault="00160207" w:rsidP="00E64AD5">
      <w:pPr>
        <w:pStyle w:val="BodyText"/>
        <w:spacing w:before="67" w:line="290" w:lineRule="auto"/>
        <w:ind w:left="360"/>
      </w:pPr>
      <w:r>
        <w:t>All</w:t>
      </w:r>
      <w:r>
        <w:rPr>
          <w:spacing w:val="35"/>
        </w:rPr>
        <w:t xml:space="preserve"> </w:t>
      </w:r>
      <w:r>
        <w:t>policies,</w:t>
      </w:r>
      <w:r>
        <w:rPr>
          <w:spacing w:val="35"/>
        </w:rPr>
        <w:t xml:space="preserve"> </w:t>
      </w:r>
      <w:r>
        <w:t>guidelines,</w:t>
      </w:r>
      <w:r>
        <w:rPr>
          <w:spacing w:val="35"/>
        </w:rPr>
        <w:t xml:space="preserve"> </w:t>
      </w:r>
      <w:r>
        <w:t>and</w:t>
      </w:r>
      <w:r>
        <w:rPr>
          <w:spacing w:val="34"/>
        </w:rPr>
        <w:t xml:space="preserve"> </w:t>
      </w:r>
      <w:r>
        <w:t>fees</w:t>
      </w:r>
      <w:r>
        <w:rPr>
          <w:spacing w:val="35"/>
        </w:rPr>
        <w:t xml:space="preserve"> </w:t>
      </w:r>
      <w:r>
        <w:t>pertaining</w:t>
      </w:r>
      <w:r>
        <w:rPr>
          <w:spacing w:val="32"/>
        </w:rPr>
        <w:t xml:space="preserve"> </w:t>
      </w:r>
      <w:r>
        <w:t>to</w:t>
      </w:r>
      <w:r>
        <w:rPr>
          <w:spacing w:val="34"/>
        </w:rPr>
        <w:t xml:space="preserve"> </w:t>
      </w:r>
      <w:r>
        <w:t>the</w:t>
      </w:r>
      <w:r>
        <w:rPr>
          <w:spacing w:val="37"/>
        </w:rPr>
        <w:t xml:space="preserve"> </w:t>
      </w:r>
      <w:r>
        <w:t>CJ</w:t>
      </w:r>
      <w:r w:rsidR="00E64AD5">
        <w:t>C</w:t>
      </w:r>
      <w:r>
        <w:rPr>
          <w:spacing w:val="35"/>
        </w:rPr>
        <w:t xml:space="preserve"> </w:t>
      </w:r>
      <w:r>
        <w:t>Program</w:t>
      </w:r>
      <w:r>
        <w:rPr>
          <w:spacing w:val="31"/>
        </w:rPr>
        <w:t xml:space="preserve"> </w:t>
      </w:r>
      <w:r>
        <w:t>are</w:t>
      </w:r>
      <w:r>
        <w:rPr>
          <w:spacing w:val="35"/>
        </w:rPr>
        <w:t xml:space="preserve"> </w:t>
      </w:r>
      <w:r>
        <w:t>subject</w:t>
      </w:r>
      <w:r>
        <w:rPr>
          <w:spacing w:val="33"/>
        </w:rPr>
        <w:t xml:space="preserve"> </w:t>
      </w:r>
      <w:r>
        <w:t>to</w:t>
      </w:r>
      <w:r>
        <w:rPr>
          <w:spacing w:val="34"/>
        </w:rPr>
        <w:t xml:space="preserve"> </w:t>
      </w:r>
      <w:r>
        <w:t>change</w:t>
      </w:r>
      <w:r>
        <w:rPr>
          <w:spacing w:val="35"/>
        </w:rPr>
        <w:t xml:space="preserve"> </w:t>
      </w:r>
      <w:r>
        <w:t>by</w:t>
      </w:r>
      <w:r>
        <w:rPr>
          <w:spacing w:val="32"/>
        </w:rPr>
        <w:t xml:space="preserve"> </w:t>
      </w:r>
      <w:r>
        <w:t>AJA</w:t>
      </w:r>
      <w:r>
        <w:rPr>
          <w:spacing w:val="33"/>
        </w:rPr>
        <w:t xml:space="preserve"> </w:t>
      </w:r>
      <w:r>
        <w:t>and</w:t>
      </w:r>
      <w:r>
        <w:rPr>
          <w:spacing w:val="35"/>
        </w:rPr>
        <w:t xml:space="preserve"> </w:t>
      </w:r>
      <w:r>
        <w:t>the</w:t>
      </w:r>
      <w:r>
        <w:rPr>
          <w:spacing w:val="32"/>
        </w:rPr>
        <w:t xml:space="preserve"> </w:t>
      </w:r>
      <w:r>
        <w:t>JMCC.</w:t>
      </w:r>
      <w:r>
        <w:rPr>
          <w:spacing w:val="34"/>
        </w:rPr>
        <w:t xml:space="preserve"> </w:t>
      </w:r>
      <w:r>
        <w:t>Such changes can be enacted immediately and without notice.</w:t>
      </w:r>
    </w:p>
    <w:p w14:paraId="2AB6E337" w14:textId="77777777" w:rsidR="00374D51" w:rsidRDefault="00374D51">
      <w:pPr>
        <w:pStyle w:val="BodyText"/>
      </w:pPr>
    </w:p>
    <w:p w14:paraId="45377E09" w14:textId="77777777" w:rsidR="00374D51" w:rsidRDefault="00374D51">
      <w:pPr>
        <w:pStyle w:val="BodyText"/>
      </w:pPr>
    </w:p>
    <w:p w14:paraId="7CEAFCED" w14:textId="77777777" w:rsidR="00374D51" w:rsidRDefault="00374D51">
      <w:pPr>
        <w:pStyle w:val="BodyText"/>
        <w:spacing w:before="153"/>
      </w:pPr>
    </w:p>
    <w:p w14:paraId="5DF6123F" w14:textId="125EF793" w:rsidR="00374D51" w:rsidRDefault="00160207" w:rsidP="00210A5B">
      <w:pPr>
        <w:spacing w:line="288" w:lineRule="auto"/>
        <w:ind w:left="3994" w:right="133" w:hanging="3467"/>
        <w:rPr>
          <w:b/>
          <w:i/>
        </w:rPr>
      </w:pPr>
      <w:r>
        <w:rPr>
          <w:b/>
        </w:rPr>
        <w:t>To</w:t>
      </w:r>
      <w:r>
        <w:rPr>
          <w:b/>
          <w:spacing w:val="-2"/>
        </w:rPr>
        <w:t xml:space="preserve"> </w:t>
      </w:r>
      <w:r>
        <w:rPr>
          <w:b/>
        </w:rPr>
        <w:t>obtain</w:t>
      </w:r>
      <w:r>
        <w:rPr>
          <w:b/>
          <w:spacing w:val="-5"/>
        </w:rPr>
        <w:t xml:space="preserve"> </w:t>
      </w:r>
      <w:r>
        <w:rPr>
          <w:b/>
        </w:rPr>
        <w:t>a</w:t>
      </w:r>
      <w:r>
        <w:rPr>
          <w:b/>
          <w:spacing w:val="-2"/>
        </w:rPr>
        <w:t xml:space="preserve"> </w:t>
      </w:r>
      <w:r>
        <w:rPr>
          <w:b/>
        </w:rPr>
        <w:t>CJ</w:t>
      </w:r>
      <w:r w:rsidR="00E64AD5">
        <w:rPr>
          <w:b/>
        </w:rPr>
        <w:t>C</w:t>
      </w:r>
      <w:r>
        <w:rPr>
          <w:b/>
          <w:spacing w:val="-5"/>
        </w:rPr>
        <w:t xml:space="preserve"> </w:t>
      </w:r>
      <w:r>
        <w:rPr>
          <w:b/>
          <w:i/>
        </w:rPr>
        <w:t>Handbook</w:t>
      </w:r>
      <w:r>
        <w:rPr>
          <w:b/>
          <w:i/>
          <w:spacing w:val="-2"/>
        </w:rPr>
        <w:t xml:space="preserve"> </w:t>
      </w:r>
      <w:r>
        <w:rPr>
          <w:b/>
          <w:i/>
        </w:rPr>
        <w:t>for</w:t>
      </w:r>
      <w:r>
        <w:rPr>
          <w:b/>
          <w:i/>
          <w:spacing w:val="-2"/>
        </w:rPr>
        <w:t xml:space="preserve"> </w:t>
      </w:r>
      <w:r>
        <w:rPr>
          <w:b/>
          <w:i/>
        </w:rPr>
        <w:t>Candidates</w:t>
      </w:r>
      <w:r>
        <w:rPr>
          <w:b/>
        </w:rPr>
        <w:t>,</w:t>
      </w:r>
      <w:r>
        <w:rPr>
          <w:b/>
          <w:spacing w:val="-2"/>
        </w:rPr>
        <w:t xml:space="preserve"> </w:t>
      </w:r>
      <w:r>
        <w:rPr>
          <w:b/>
        </w:rPr>
        <w:t>and</w:t>
      </w:r>
      <w:r>
        <w:rPr>
          <w:b/>
          <w:spacing w:val="-3"/>
        </w:rPr>
        <w:t xml:space="preserve"> </w:t>
      </w:r>
      <w:r>
        <w:rPr>
          <w:b/>
        </w:rPr>
        <w:t>CJ</w:t>
      </w:r>
      <w:r w:rsidR="00E64AD5">
        <w:rPr>
          <w:b/>
        </w:rPr>
        <w:t>C</w:t>
      </w:r>
      <w:r>
        <w:rPr>
          <w:b/>
          <w:spacing w:val="-5"/>
        </w:rPr>
        <w:t xml:space="preserve"> </w:t>
      </w:r>
      <w:r>
        <w:rPr>
          <w:b/>
        </w:rPr>
        <w:t>Application</w:t>
      </w:r>
      <w:r>
        <w:rPr>
          <w:b/>
          <w:spacing w:val="-2"/>
        </w:rPr>
        <w:t xml:space="preserve"> </w:t>
      </w:r>
      <w:r>
        <w:rPr>
          <w:b/>
        </w:rPr>
        <w:t>&amp;</w:t>
      </w:r>
      <w:r>
        <w:rPr>
          <w:b/>
          <w:spacing w:val="-2"/>
        </w:rPr>
        <w:t xml:space="preserve"> </w:t>
      </w:r>
      <w:r>
        <w:rPr>
          <w:b/>
        </w:rPr>
        <w:t>Experiential</w:t>
      </w:r>
      <w:r>
        <w:rPr>
          <w:b/>
          <w:spacing w:val="-4"/>
        </w:rPr>
        <w:t xml:space="preserve"> </w:t>
      </w:r>
      <w:r>
        <w:rPr>
          <w:b/>
        </w:rPr>
        <w:t>Background</w:t>
      </w:r>
      <w:r>
        <w:rPr>
          <w:b/>
          <w:spacing w:val="-5"/>
        </w:rPr>
        <w:t xml:space="preserve"> </w:t>
      </w:r>
      <w:r>
        <w:rPr>
          <w:b/>
        </w:rPr>
        <w:t>Form, please</w:t>
      </w:r>
      <w:r>
        <w:rPr>
          <w:b/>
          <w:spacing w:val="-1"/>
        </w:rPr>
        <w:t xml:space="preserve"> </w:t>
      </w:r>
      <w:r>
        <w:rPr>
          <w:b/>
        </w:rPr>
        <w:t xml:space="preserve">print from the AJA website at </w:t>
      </w:r>
      <w:hyperlink r:id="rId16">
        <w:r>
          <w:rPr>
            <w:b/>
            <w:i/>
          </w:rPr>
          <w:t>www.aja.org.</w:t>
        </w:r>
      </w:hyperlink>
    </w:p>
    <w:p w14:paraId="4426E85B" w14:textId="77777777" w:rsidR="00374D51" w:rsidRDefault="00160207">
      <w:pPr>
        <w:pStyle w:val="BodyText"/>
        <w:spacing w:before="50"/>
        <w:rPr>
          <w:b/>
          <w:i/>
          <w:sz w:val="20"/>
        </w:rPr>
      </w:pPr>
      <w:r>
        <w:rPr>
          <w:b/>
          <w:i/>
          <w:noProof/>
          <w:sz w:val="20"/>
        </w:rPr>
        <mc:AlternateContent>
          <mc:Choice Requires="wps">
            <w:drawing>
              <wp:anchor distT="0" distB="0" distL="0" distR="0" simplePos="0" relativeHeight="487590400" behindDoc="1" locked="0" layoutInCell="1" allowOverlap="1" wp14:anchorId="2A0F24A8" wp14:editId="21FDFF00">
                <wp:simplePos x="0" y="0"/>
                <wp:positionH relativeFrom="page">
                  <wp:posOffset>385572</wp:posOffset>
                </wp:positionH>
                <wp:positionV relativeFrom="paragraph">
                  <wp:posOffset>196202</wp:posOffset>
                </wp:positionV>
                <wp:extent cx="7002780" cy="215392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2780" cy="2153920"/>
                        </a:xfrm>
                        <a:prstGeom prst="rect">
                          <a:avLst/>
                        </a:prstGeom>
                        <a:ln w="6096">
                          <a:solidFill>
                            <a:srgbClr val="000000"/>
                          </a:solidFill>
                          <a:prstDash val="solid"/>
                        </a:ln>
                      </wps:spPr>
                      <wps:txbx>
                        <w:txbxContent>
                          <w:p w14:paraId="1694A7D7" w14:textId="77777777" w:rsidR="00374D51" w:rsidRDefault="00374D51">
                            <w:pPr>
                              <w:pStyle w:val="BodyText"/>
                              <w:spacing w:before="64"/>
                              <w:rPr>
                                <w:b/>
                                <w:i/>
                              </w:rPr>
                            </w:pPr>
                          </w:p>
                          <w:p w14:paraId="72445409" w14:textId="77777777" w:rsidR="00210A5B" w:rsidRDefault="00210A5B">
                            <w:pPr>
                              <w:pStyle w:val="BodyText"/>
                              <w:spacing w:before="1" w:line="288" w:lineRule="auto"/>
                              <w:ind w:left="1738" w:right="1736"/>
                              <w:jc w:val="center"/>
                            </w:pPr>
                          </w:p>
                          <w:p w14:paraId="5FF7984E" w14:textId="604C82D7" w:rsidR="00374D51" w:rsidRDefault="00160207">
                            <w:pPr>
                              <w:pStyle w:val="BodyText"/>
                              <w:spacing w:before="1" w:line="288" w:lineRule="auto"/>
                              <w:ind w:left="1738" w:right="1736"/>
                              <w:jc w:val="center"/>
                            </w:pPr>
                            <w:r>
                              <w:t>Questions</w:t>
                            </w:r>
                            <w:r>
                              <w:rPr>
                                <w:spacing w:val="-5"/>
                              </w:rPr>
                              <w:t xml:space="preserve"> </w:t>
                            </w:r>
                            <w:r>
                              <w:t>concerning</w:t>
                            </w:r>
                            <w:r>
                              <w:rPr>
                                <w:spacing w:val="-6"/>
                              </w:rPr>
                              <w:t xml:space="preserve"> </w:t>
                            </w:r>
                            <w:r>
                              <w:t>the</w:t>
                            </w:r>
                            <w:r>
                              <w:rPr>
                                <w:spacing w:val="-5"/>
                              </w:rPr>
                              <w:t xml:space="preserve"> </w:t>
                            </w:r>
                            <w:r>
                              <w:t xml:space="preserve">Jail </w:t>
                            </w:r>
                            <w:r w:rsidR="00E64AD5">
                              <w:t>Chaplain</w:t>
                            </w:r>
                            <w:r>
                              <w:rPr>
                                <w:spacing w:val="-1"/>
                              </w:rPr>
                              <w:t xml:space="preserve"> </w:t>
                            </w:r>
                            <w:r>
                              <w:t>Certification</w:t>
                            </w:r>
                            <w:r>
                              <w:rPr>
                                <w:spacing w:val="-6"/>
                              </w:rPr>
                              <w:t xml:space="preserve"> </w:t>
                            </w:r>
                            <w:r>
                              <w:t>Program</w:t>
                            </w:r>
                            <w:r>
                              <w:rPr>
                                <w:spacing w:val="-7"/>
                              </w:rPr>
                              <w:t xml:space="preserve"> </w:t>
                            </w:r>
                            <w:r>
                              <w:t>should</w:t>
                            </w:r>
                            <w:r>
                              <w:rPr>
                                <w:spacing w:val="-3"/>
                              </w:rPr>
                              <w:t xml:space="preserve"> </w:t>
                            </w:r>
                            <w:r>
                              <w:t>be</w:t>
                            </w:r>
                            <w:r>
                              <w:rPr>
                                <w:spacing w:val="-5"/>
                              </w:rPr>
                              <w:t xml:space="preserve"> </w:t>
                            </w:r>
                            <w:r>
                              <w:t>directed</w:t>
                            </w:r>
                            <w:r>
                              <w:rPr>
                                <w:spacing w:val="-5"/>
                              </w:rPr>
                              <w:t xml:space="preserve"> </w:t>
                            </w:r>
                            <w:r>
                              <w:t>to: Certification Department</w:t>
                            </w:r>
                          </w:p>
                          <w:p w14:paraId="389AC0D4" w14:textId="77777777" w:rsidR="00374D51" w:rsidRDefault="00160207">
                            <w:pPr>
                              <w:pStyle w:val="BodyText"/>
                              <w:spacing w:line="280" w:lineRule="auto"/>
                              <w:ind w:left="4162" w:right="4161"/>
                              <w:jc w:val="center"/>
                              <w:rPr>
                                <w:rFonts w:ascii="Book Antiqua"/>
                              </w:rPr>
                            </w:pPr>
                            <w:r>
                              <w:t>American</w:t>
                            </w:r>
                            <w:r>
                              <w:rPr>
                                <w:spacing w:val="-14"/>
                              </w:rPr>
                              <w:t xml:space="preserve"> </w:t>
                            </w:r>
                            <w:r>
                              <w:t>Jail</w:t>
                            </w:r>
                            <w:r>
                              <w:rPr>
                                <w:spacing w:val="-14"/>
                              </w:rPr>
                              <w:t xml:space="preserve"> </w:t>
                            </w:r>
                            <w:r>
                              <w:t xml:space="preserve">Association 1135 Professional </w:t>
                            </w:r>
                            <w:r>
                              <w:rPr>
                                <w:rFonts w:ascii="Book Antiqua"/>
                              </w:rPr>
                              <w:t>Blvd</w:t>
                            </w:r>
                          </w:p>
                          <w:p w14:paraId="23E44C59" w14:textId="77777777" w:rsidR="00374D51" w:rsidRDefault="00160207">
                            <w:pPr>
                              <w:pStyle w:val="BodyText"/>
                              <w:spacing w:line="245" w:lineRule="exact"/>
                              <w:jc w:val="center"/>
                            </w:pPr>
                            <w:r>
                              <w:t>Hagerstown,</w:t>
                            </w:r>
                            <w:r>
                              <w:rPr>
                                <w:spacing w:val="-3"/>
                              </w:rPr>
                              <w:t xml:space="preserve"> </w:t>
                            </w:r>
                            <w:r>
                              <w:t>Maryland</w:t>
                            </w:r>
                            <w:r>
                              <w:rPr>
                                <w:spacing w:val="27"/>
                              </w:rPr>
                              <w:t xml:space="preserve">  </w:t>
                            </w:r>
                            <w:r>
                              <w:rPr>
                                <w:spacing w:val="-4"/>
                              </w:rPr>
                              <w:t>21740</w:t>
                            </w:r>
                          </w:p>
                          <w:p w14:paraId="0851C92D" w14:textId="77777777" w:rsidR="00374D51" w:rsidRDefault="00160207">
                            <w:pPr>
                              <w:pStyle w:val="BodyText"/>
                              <w:spacing w:before="42"/>
                              <w:ind w:left="4162" w:right="4162"/>
                              <w:jc w:val="center"/>
                              <w:rPr>
                                <w:rFonts w:ascii="Book Antiqua"/>
                              </w:rPr>
                            </w:pPr>
                            <w:r>
                              <w:t>Phone:</w:t>
                            </w:r>
                            <w:r>
                              <w:rPr>
                                <w:spacing w:val="-4"/>
                              </w:rPr>
                              <w:t xml:space="preserve"> </w:t>
                            </w:r>
                            <w:r>
                              <w:t>301-857-</w:t>
                            </w:r>
                            <w:r>
                              <w:rPr>
                                <w:spacing w:val="-4"/>
                              </w:rPr>
                              <w:t>23</w:t>
                            </w:r>
                            <w:r>
                              <w:rPr>
                                <w:rFonts w:ascii="Book Antiqua"/>
                                <w:spacing w:val="-4"/>
                              </w:rPr>
                              <w:t>73</w:t>
                            </w:r>
                          </w:p>
                          <w:p w14:paraId="449F8AD4" w14:textId="77777777" w:rsidR="00374D51" w:rsidRDefault="00160207">
                            <w:pPr>
                              <w:tabs>
                                <w:tab w:val="left" w:pos="1968"/>
                                <w:tab w:val="left" w:pos="4913"/>
                              </w:tabs>
                              <w:spacing w:before="39"/>
                              <w:jc w:val="center"/>
                              <w:rPr>
                                <w:i/>
                              </w:rPr>
                            </w:pPr>
                            <w:r>
                              <w:t>Fax:</w:t>
                            </w:r>
                            <w:r>
                              <w:rPr>
                                <w:spacing w:val="-8"/>
                              </w:rPr>
                              <w:t xml:space="preserve"> </w:t>
                            </w:r>
                            <w:r>
                              <w:t>301-790-</w:t>
                            </w:r>
                            <w:r>
                              <w:rPr>
                                <w:spacing w:val="-4"/>
                              </w:rPr>
                              <w:t>2941</w:t>
                            </w:r>
                            <w:r>
                              <w:tab/>
                              <w:t>Email:</w:t>
                            </w:r>
                            <w:r>
                              <w:rPr>
                                <w:spacing w:val="-3"/>
                              </w:rPr>
                              <w:t xml:space="preserve"> </w:t>
                            </w:r>
                            <w:hyperlink r:id="rId17">
                              <w:r>
                                <w:rPr>
                                  <w:i/>
                                  <w:color w:val="0000FF"/>
                                  <w:spacing w:val="-2"/>
                                  <w:u w:val="single" w:color="0000FF"/>
                                </w:rPr>
                                <w:t>certification@aja.org</w:t>
                              </w:r>
                            </w:hyperlink>
                            <w:r>
                              <w:rPr>
                                <w:i/>
                                <w:color w:val="0000FF"/>
                              </w:rPr>
                              <w:tab/>
                            </w:r>
                            <w:r>
                              <w:t>Website:</w:t>
                            </w:r>
                            <w:r>
                              <w:rPr>
                                <w:spacing w:val="-4"/>
                              </w:rPr>
                              <w:t xml:space="preserve"> </w:t>
                            </w:r>
                            <w:hyperlink r:id="rId18">
                              <w:r>
                                <w:rPr>
                                  <w:i/>
                                  <w:spacing w:val="-2"/>
                                </w:rPr>
                                <w:t>www.aja.org</w:t>
                              </w:r>
                            </w:hyperlink>
                          </w:p>
                        </w:txbxContent>
                      </wps:txbx>
                      <wps:bodyPr wrap="square" lIns="0" tIns="0" rIns="0" bIns="0" rtlCol="0">
                        <a:noAutofit/>
                      </wps:bodyPr>
                    </wps:wsp>
                  </a:graphicData>
                </a:graphic>
              </wp:anchor>
            </w:drawing>
          </mc:Choice>
          <mc:Fallback>
            <w:pict>
              <v:shape w14:anchorId="2A0F24A8" id="Textbox 18" o:spid="_x0000_s1031" type="#_x0000_t202" style="position:absolute;margin-left:30.35pt;margin-top:15.45pt;width:551.4pt;height:169.6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" filled="f" strokeweight=".48pt">
                <v:path arrowok="t"/>
                <v:textbox inset="0,0,0,0">
                  <w:txbxContent>
                    <w:p w14:paraId="1694A7D7" w14:textId="77777777" w:rsidR="00374D51" w:rsidRDefault="00374D51">
                      <w:pPr>
                        <w:pStyle w:val="BodyText"/>
                        <w:spacing w:before="64"/>
                        <w:rPr>
                          <w:b/>
                          <w:i/>
                        </w:rPr>
                      </w:pPr>
                    </w:p>
                    <w:p w14:paraId="72445409" w14:textId="77777777" w:rsidR="00210A5B" w:rsidRDefault="00210A5B">
                      <w:pPr>
                        <w:pStyle w:val="BodyText"/>
                        <w:spacing w:before="1" w:line="288" w:lineRule="auto"/>
                        <w:ind w:left="1738" w:right="1736"/>
                        <w:jc w:val="center"/>
                      </w:pPr>
                    </w:p>
                    <w:p w14:paraId="5FF7984E" w14:textId="604C82D7" w:rsidR="00374D51" w:rsidRDefault="00160207">
                      <w:pPr>
                        <w:pStyle w:val="BodyText"/>
                        <w:spacing w:before="1" w:line="288" w:lineRule="auto"/>
                        <w:ind w:left="1738" w:right="1736"/>
                        <w:jc w:val="center"/>
                      </w:pPr>
                      <w:r>
                        <w:t>Questions</w:t>
                      </w:r>
                      <w:r>
                        <w:rPr>
                          <w:spacing w:val="-5"/>
                        </w:rPr>
                        <w:t xml:space="preserve"> </w:t>
                      </w:r>
                      <w:r>
                        <w:t>concerning</w:t>
                      </w:r>
                      <w:r>
                        <w:rPr>
                          <w:spacing w:val="-6"/>
                        </w:rPr>
                        <w:t xml:space="preserve"> </w:t>
                      </w:r>
                      <w:r>
                        <w:t>the</w:t>
                      </w:r>
                      <w:r>
                        <w:rPr>
                          <w:spacing w:val="-5"/>
                        </w:rPr>
                        <w:t xml:space="preserve"> </w:t>
                      </w:r>
                      <w:r>
                        <w:t xml:space="preserve">Jail </w:t>
                      </w:r>
                      <w:r w:rsidR="00E64AD5">
                        <w:t>Chaplain</w:t>
                      </w:r>
                      <w:r>
                        <w:rPr>
                          <w:spacing w:val="-1"/>
                        </w:rPr>
                        <w:t xml:space="preserve"> </w:t>
                      </w:r>
                      <w:r>
                        <w:t>Certification</w:t>
                      </w:r>
                      <w:r>
                        <w:rPr>
                          <w:spacing w:val="-6"/>
                        </w:rPr>
                        <w:t xml:space="preserve"> </w:t>
                      </w:r>
                      <w:r>
                        <w:t>Program</w:t>
                      </w:r>
                      <w:r>
                        <w:rPr>
                          <w:spacing w:val="-7"/>
                        </w:rPr>
                        <w:t xml:space="preserve"> </w:t>
                      </w:r>
                      <w:r>
                        <w:t>should</w:t>
                      </w:r>
                      <w:r>
                        <w:rPr>
                          <w:spacing w:val="-3"/>
                        </w:rPr>
                        <w:t xml:space="preserve"> </w:t>
                      </w:r>
                      <w:r>
                        <w:t>be</w:t>
                      </w:r>
                      <w:r>
                        <w:rPr>
                          <w:spacing w:val="-5"/>
                        </w:rPr>
                        <w:t xml:space="preserve"> </w:t>
                      </w:r>
                      <w:r>
                        <w:t>directed</w:t>
                      </w:r>
                      <w:r>
                        <w:rPr>
                          <w:spacing w:val="-5"/>
                        </w:rPr>
                        <w:t xml:space="preserve"> </w:t>
                      </w:r>
                      <w:r>
                        <w:t>to: Certification Department</w:t>
                      </w:r>
                    </w:p>
                    <w:p w14:paraId="389AC0D4" w14:textId="77777777" w:rsidR="00374D51" w:rsidRDefault="00160207">
                      <w:pPr>
                        <w:pStyle w:val="BodyText"/>
                        <w:spacing w:line="280" w:lineRule="auto"/>
                        <w:ind w:left="4162" w:right="4161"/>
                        <w:jc w:val="center"/>
                        <w:rPr>
                          <w:rFonts w:ascii="Book Antiqua"/>
                        </w:rPr>
                      </w:pPr>
                      <w:r>
                        <w:t>American</w:t>
                      </w:r>
                      <w:r>
                        <w:rPr>
                          <w:spacing w:val="-14"/>
                        </w:rPr>
                        <w:t xml:space="preserve"> </w:t>
                      </w:r>
                      <w:r>
                        <w:t>Jail</w:t>
                      </w:r>
                      <w:r>
                        <w:rPr>
                          <w:spacing w:val="-14"/>
                        </w:rPr>
                        <w:t xml:space="preserve"> </w:t>
                      </w:r>
                      <w:r>
                        <w:t xml:space="preserve">Association 1135 Professional </w:t>
                      </w:r>
                      <w:r>
                        <w:rPr>
                          <w:rFonts w:ascii="Book Antiqua"/>
                        </w:rPr>
                        <w:t>Blvd</w:t>
                      </w:r>
                    </w:p>
                    <w:p w14:paraId="23E44C59" w14:textId="77777777" w:rsidR="00374D51" w:rsidRDefault="00160207">
                      <w:pPr>
                        <w:pStyle w:val="BodyText"/>
                        <w:spacing w:line="245" w:lineRule="exact"/>
                        <w:jc w:val="center"/>
                      </w:pPr>
                      <w:r>
                        <w:t>Hagerstown,</w:t>
                      </w:r>
                      <w:r>
                        <w:rPr>
                          <w:spacing w:val="-3"/>
                        </w:rPr>
                        <w:t xml:space="preserve"> </w:t>
                      </w:r>
                      <w:r>
                        <w:t>Maryland</w:t>
                      </w:r>
                      <w:r>
                        <w:rPr>
                          <w:spacing w:val="27"/>
                        </w:rPr>
                        <w:t xml:space="preserve">  </w:t>
                      </w:r>
                      <w:r>
                        <w:rPr>
                          <w:spacing w:val="-4"/>
                        </w:rPr>
                        <w:t>21740</w:t>
                      </w:r>
                    </w:p>
                    <w:p w14:paraId="0851C92D" w14:textId="77777777" w:rsidR="00374D51" w:rsidRDefault="00160207">
                      <w:pPr>
                        <w:pStyle w:val="BodyText"/>
                        <w:spacing w:before="42"/>
                        <w:ind w:left="4162" w:right="4162"/>
                        <w:jc w:val="center"/>
                        <w:rPr>
                          <w:rFonts w:ascii="Book Antiqua"/>
                        </w:rPr>
                      </w:pPr>
                      <w:r>
                        <w:t>Phone:</w:t>
                      </w:r>
                      <w:r>
                        <w:rPr>
                          <w:spacing w:val="-4"/>
                        </w:rPr>
                        <w:t xml:space="preserve"> </w:t>
                      </w:r>
                      <w:r>
                        <w:t>301-857-</w:t>
                      </w:r>
                      <w:r>
                        <w:rPr>
                          <w:spacing w:val="-4"/>
                        </w:rPr>
                        <w:t>23</w:t>
                      </w:r>
                      <w:r>
                        <w:rPr>
                          <w:rFonts w:ascii="Book Antiqua"/>
                          <w:spacing w:val="-4"/>
                        </w:rPr>
                        <w:t>73</w:t>
                      </w:r>
                    </w:p>
                    <w:p w14:paraId="449F8AD4" w14:textId="77777777" w:rsidR="00374D51" w:rsidRDefault="00160207">
                      <w:pPr>
                        <w:tabs>
                          <w:tab w:val="left" w:pos="1968"/>
                          <w:tab w:val="left" w:pos="4913"/>
                        </w:tabs>
                        <w:spacing w:before="39"/>
                        <w:jc w:val="center"/>
                        <w:rPr>
                          <w:i/>
                        </w:rPr>
                      </w:pPr>
                      <w:r>
                        <w:t>Fax:</w:t>
                      </w:r>
                      <w:r>
                        <w:rPr>
                          <w:spacing w:val="-8"/>
                        </w:rPr>
                        <w:t xml:space="preserve"> </w:t>
                      </w:r>
                      <w:r>
                        <w:t>301-790-</w:t>
                      </w:r>
                      <w:r>
                        <w:rPr>
                          <w:spacing w:val="-4"/>
                        </w:rPr>
                        <w:t>2941</w:t>
                      </w:r>
                      <w:r>
                        <w:tab/>
                        <w:t>Email:</w:t>
                      </w:r>
                      <w:r>
                        <w:rPr>
                          <w:spacing w:val="-3"/>
                        </w:rPr>
                        <w:t xml:space="preserve"> </w:t>
                      </w:r>
                      <w:hyperlink r:id="rId19">
                        <w:r>
                          <w:rPr>
                            <w:i/>
                            <w:color w:val="0000FF"/>
                            <w:spacing w:val="-2"/>
                            <w:u w:val="single" w:color="0000FF"/>
                          </w:rPr>
                          <w:t>certification@aja.org</w:t>
                        </w:r>
                      </w:hyperlink>
                      <w:r>
                        <w:rPr>
                          <w:i/>
                          <w:color w:val="0000FF"/>
                        </w:rPr>
                        <w:tab/>
                      </w:r>
                      <w:r>
                        <w:t>Website:</w:t>
                      </w:r>
                      <w:r>
                        <w:rPr>
                          <w:spacing w:val="-4"/>
                        </w:rPr>
                        <w:t xml:space="preserve"> </w:t>
                      </w:r>
                      <w:hyperlink r:id="rId20">
                        <w:r>
                          <w:rPr>
                            <w:i/>
                            <w:spacing w:val="-2"/>
                          </w:rPr>
                          <w:t>www.aja.org</w:t>
                        </w:r>
                      </w:hyperlink>
                    </w:p>
                  </w:txbxContent>
                </v:textbox>
                <w10:wrap type="topAndBottom" anchorx="page"/>
              </v:shape>
            </w:pict>
          </mc:Fallback>
        </mc:AlternateContent>
      </w:r>
    </w:p>
    <w:sectPr w:rsidR="00374D51">
      <w:footerReference w:type="default" r:id="rId21"/>
      <w:pgSz w:w="12240" w:h="15840"/>
      <w:pgMar w:top="1280" w:right="360" w:bottom="1360" w:left="360" w:header="0" w:footer="11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98E8D" w14:textId="77777777" w:rsidR="000F2076" w:rsidRDefault="000F2076">
      <w:r>
        <w:separator/>
      </w:r>
    </w:p>
  </w:endnote>
  <w:endnote w:type="continuationSeparator" w:id="0">
    <w:p w14:paraId="688F0CD5" w14:textId="77777777" w:rsidR="000F2076" w:rsidRDefault="000F2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A704" w14:textId="77777777" w:rsidR="00374D51" w:rsidRDefault="00160207">
    <w:pPr>
      <w:pStyle w:val="BodyText"/>
      <w:spacing w:line="14" w:lineRule="auto"/>
      <w:rPr>
        <w:sz w:val="20"/>
      </w:rPr>
    </w:pPr>
    <w:r>
      <w:rPr>
        <w:noProof/>
        <w:sz w:val="20"/>
      </w:rPr>
      <mc:AlternateContent>
        <mc:Choice Requires="wps">
          <w:drawing>
            <wp:anchor distT="0" distB="0" distL="0" distR="0" simplePos="0" relativeHeight="487314944" behindDoc="1" locked="0" layoutInCell="1" allowOverlap="1" wp14:anchorId="4FF91F5B" wp14:editId="2334CF56">
              <wp:simplePos x="0" y="0"/>
              <wp:positionH relativeFrom="page">
                <wp:posOffset>7193026</wp:posOffset>
              </wp:positionH>
              <wp:positionV relativeFrom="page">
                <wp:posOffset>9171339</wp:posOffset>
              </wp:positionV>
              <wp:extent cx="17399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06A00BDD" w14:textId="77777777" w:rsidR="00374D51" w:rsidRDefault="00160207">
                          <w:pPr>
                            <w:spacing w:before="12"/>
                            <w:ind w:left="60"/>
                            <w:rPr>
                              <w:rFonts w:ascii="Arial"/>
                              <w:sz w:val="24"/>
                            </w:rPr>
                          </w:pPr>
                          <w:r>
                            <w:rPr>
                              <w:rFonts w:ascii="Arial"/>
                              <w:spacing w:val="-10"/>
                              <w:sz w:val="24"/>
                            </w:rPr>
                            <w:fldChar w:fldCharType="begin"/>
                          </w:r>
                          <w:r>
                            <w:rPr>
                              <w:rFonts w:ascii="Arial"/>
                              <w:spacing w:val="-10"/>
                              <w:sz w:val="24"/>
                            </w:rPr>
                            <w:instrText xml:space="preserve"> PAGE </w:instrText>
                          </w:r>
                          <w:r>
                            <w:rPr>
                              <w:rFonts w:ascii="Arial"/>
                              <w:spacing w:val="-10"/>
                              <w:sz w:val="24"/>
                            </w:rPr>
                            <w:fldChar w:fldCharType="separate"/>
                          </w:r>
                          <w:r>
                            <w:rPr>
                              <w:rFonts w:ascii="Arial"/>
                              <w:spacing w:val="-10"/>
                              <w:sz w:val="24"/>
                            </w:rPr>
                            <w:t>1</w:t>
                          </w:r>
                          <w:r>
                            <w:rPr>
                              <w:rFonts w:ascii="Arial"/>
                              <w:spacing w:val="-10"/>
                              <w:sz w:val="24"/>
                            </w:rPr>
                            <w:fldChar w:fldCharType="end"/>
                          </w:r>
                        </w:p>
                      </w:txbxContent>
                    </wps:txbx>
                    <wps:bodyPr wrap="square" lIns="0" tIns="0" rIns="0" bIns="0" rtlCol="0">
                      <a:noAutofit/>
                    </wps:bodyPr>
                  </wps:wsp>
                </a:graphicData>
              </a:graphic>
            </wp:anchor>
          </w:drawing>
        </mc:Choice>
        <mc:Fallback>
          <w:pict>
            <v:shapetype w14:anchorId="4FF91F5B" id="_x0000_t202" coordsize="21600,21600" o:spt="202" path="m,l,21600r21600,l21600,xe">
              <v:stroke joinstyle="miter"/>
              <v:path gradientshapeok="t" o:connecttype="rect"/>
            </v:shapetype>
            <v:shape id="Textbox 1" o:spid="_x0000_s1032" type="#_x0000_t202" style="position:absolute;margin-left:566.4pt;margin-top:722.15pt;width:13.7pt;height:15.45pt;z-index:-1600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" filled="f" stroked="f">
              <v:textbox inset="0,0,0,0">
                <w:txbxContent>
                  <w:p w14:paraId="06A00BDD" w14:textId="77777777" w:rsidR="00374D51" w:rsidRDefault="00160207">
                    <w:pPr>
                      <w:spacing w:before="12"/>
                      <w:ind w:left="60"/>
                      <w:rPr>
                        <w:rFonts w:ascii="Arial"/>
                        <w:sz w:val="24"/>
                      </w:rPr>
                    </w:pPr>
                    <w:r>
                      <w:rPr>
                        <w:rFonts w:ascii="Arial"/>
                        <w:spacing w:val="-10"/>
                        <w:sz w:val="24"/>
                      </w:rPr>
                      <w:fldChar w:fldCharType="begin"/>
                    </w:r>
                    <w:r>
                      <w:rPr>
                        <w:rFonts w:ascii="Arial"/>
                        <w:spacing w:val="-10"/>
                        <w:sz w:val="24"/>
                      </w:rPr>
                      <w:instrText xml:space="preserve"> PAGE </w:instrText>
                    </w:r>
                    <w:r>
                      <w:rPr>
                        <w:rFonts w:ascii="Arial"/>
                        <w:spacing w:val="-10"/>
                        <w:sz w:val="24"/>
                      </w:rPr>
                      <w:fldChar w:fldCharType="separate"/>
                    </w:r>
                    <w:r>
                      <w:rPr>
                        <w:rFonts w:ascii="Arial"/>
                        <w:spacing w:val="-10"/>
                        <w:sz w:val="24"/>
                      </w:rPr>
                      <w:t>1</w:t>
                    </w:r>
                    <w:r>
                      <w:rPr>
                        <w:rFonts w:ascii="Arial"/>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D10F" w14:textId="77777777" w:rsidR="00374D51" w:rsidRDefault="00160207">
    <w:pPr>
      <w:pStyle w:val="BodyText"/>
      <w:spacing w:line="14" w:lineRule="auto"/>
      <w:rPr>
        <w:sz w:val="20"/>
      </w:rPr>
    </w:pPr>
    <w:r>
      <w:rPr>
        <w:noProof/>
        <w:sz w:val="20"/>
      </w:rPr>
      <mc:AlternateContent>
        <mc:Choice Requires="wps">
          <w:drawing>
            <wp:anchor distT="0" distB="0" distL="0" distR="0" simplePos="0" relativeHeight="487316992" behindDoc="1" locked="0" layoutInCell="1" allowOverlap="1" wp14:anchorId="34190B6F" wp14:editId="3FD86E93">
              <wp:simplePos x="0" y="0"/>
              <wp:positionH relativeFrom="page">
                <wp:posOffset>7109206</wp:posOffset>
              </wp:positionH>
              <wp:positionV relativeFrom="page">
                <wp:posOffset>9171339</wp:posOffset>
              </wp:positionV>
              <wp:extent cx="259715" cy="19621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715" cy="196215"/>
                      </a:xfrm>
                      <a:prstGeom prst="rect">
                        <a:avLst/>
                      </a:prstGeom>
                    </wps:spPr>
                    <wps:txbx>
                      <w:txbxContent>
                        <w:p w14:paraId="54B8088E" w14:textId="77777777" w:rsidR="00374D51" w:rsidRDefault="00160207">
                          <w:pPr>
                            <w:spacing w:before="12"/>
                            <w:ind w:left="60"/>
                            <w:rPr>
                              <w:rFonts w:ascii="Arial"/>
                              <w:sz w:val="24"/>
                            </w:rPr>
                          </w:pPr>
                          <w:r>
                            <w:rPr>
                              <w:rFonts w:ascii="Arial"/>
                              <w:spacing w:val="-5"/>
                              <w:sz w:val="24"/>
                            </w:rPr>
                            <w:fldChar w:fldCharType="begin"/>
                          </w:r>
                          <w:r>
                            <w:rPr>
                              <w:rFonts w:ascii="Arial"/>
                              <w:spacing w:val="-5"/>
                              <w:sz w:val="24"/>
                            </w:rPr>
                            <w:instrText xml:space="preserve"> PAGE </w:instrText>
                          </w:r>
                          <w:r>
                            <w:rPr>
                              <w:rFonts w:ascii="Arial"/>
                              <w:spacing w:val="-5"/>
                              <w:sz w:val="24"/>
                            </w:rPr>
                            <w:fldChar w:fldCharType="separate"/>
                          </w:r>
                          <w:r>
                            <w:rPr>
                              <w:rFonts w:ascii="Arial"/>
                              <w:spacing w:val="-5"/>
                              <w:sz w:val="24"/>
                            </w:rPr>
                            <w:t>10</w:t>
                          </w:r>
                          <w:r>
                            <w:rPr>
                              <w:rFonts w:ascii="Arial"/>
                              <w:spacing w:val="-5"/>
                              <w:sz w:val="24"/>
                            </w:rPr>
                            <w:fldChar w:fldCharType="end"/>
                          </w:r>
                        </w:p>
                      </w:txbxContent>
                    </wps:txbx>
                    <wps:bodyPr wrap="square" lIns="0" tIns="0" rIns="0" bIns="0" rtlCol="0">
                      <a:noAutofit/>
                    </wps:bodyPr>
                  </wps:wsp>
                </a:graphicData>
              </a:graphic>
            </wp:anchor>
          </w:drawing>
        </mc:Choice>
        <mc:Fallback>
          <w:pict>
            <v:shapetype w14:anchorId="34190B6F" id="_x0000_t202" coordsize="21600,21600" o:spt="202" path="m,l,21600r21600,l21600,xe">
              <v:stroke joinstyle="miter"/>
              <v:path gradientshapeok="t" o:connecttype="rect"/>
            </v:shapetype>
            <v:shape id="Textbox 17" o:spid="_x0000_s1033" type="#_x0000_t202" style="position:absolute;margin-left:559.8pt;margin-top:722.15pt;width:20.45pt;height:15.45pt;z-index:-1599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" filled="f" stroked="f">
              <v:textbox inset="0,0,0,0">
                <w:txbxContent>
                  <w:p w14:paraId="54B8088E" w14:textId="77777777" w:rsidR="00374D51" w:rsidRDefault="00160207">
                    <w:pPr>
                      <w:spacing w:before="12"/>
                      <w:ind w:left="60"/>
                      <w:rPr>
                        <w:rFonts w:ascii="Arial"/>
                        <w:sz w:val="24"/>
                      </w:rPr>
                    </w:pPr>
                    <w:r>
                      <w:rPr>
                        <w:rFonts w:ascii="Arial"/>
                        <w:spacing w:val="-5"/>
                        <w:sz w:val="24"/>
                      </w:rPr>
                      <w:fldChar w:fldCharType="begin"/>
                    </w:r>
                    <w:r>
                      <w:rPr>
                        <w:rFonts w:ascii="Arial"/>
                        <w:spacing w:val="-5"/>
                        <w:sz w:val="24"/>
                      </w:rPr>
                      <w:instrText xml:space="preserve"> PAGE </w:instrText>
                    </w:r>
                    <w:r>
                      <w:rPr>
                        <w:rFonts w:ascii="Arial"/>
                        <w:spacing w:val="-5"/>
                        <w:sz w:val="24"/>
                      </w:rPr>
                      <w:fldChar w:fldCharType="separate"/>
                    </w:r>
                    <w:r>
                      <w:rPr>
                        <w:rFonts w:ascii="Arial"/>
                        <w:spacing w:val="-5"/>
                        <w:sz w:val="24"/>
                      </w:rPr>
                      <w:t>10</w:t>
                    </w:r>
                    <w:r>
                      <w:rPr>
                        <w:rFonts w:ascii="Arial"/>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2E017" w14:textId="77777777" w:rsidR="000F2076" w:rsidRDefault="000F2076">
      <w:r>
        <w:separator/>
      </w:r>
    </w:p>
  </w:footnote>
  <w:footnote w:type="continuationSeparator" w:id="0">
    <w:p w14:paraId="082D8543" w14:textId="77777777" w:rsidR="000F2076" w:rsidRDefault="000F20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DA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5D7C2F"/>
    <w:multiLevelType w:val="hybridMultilevel"/>
    <w:tmpl w:val="B4E43ED8"/>
    <w:lvl w:ilvl="0" w:tplc="32DEEA80">
      <w:start w:val="6"/>
      <w:numFmt w:val="upperLetter"/>
      <w:lvlText w:val="%1."/>
      <w:lvlJc w:val="left"/>
      <w:pPr>
        <w:ind w:left="1080" w:hanging="361"/>
      </w:pPr>
      <w:rPr>
        <w:rFonts w:ascii="Times New Roman" w:eastAsia="Times New Roman" w:hAnsi="Times New Roman" w:cs="Times New Roman" w:hint="default"/>
        <w:b w:val="0"/>
        <w:bCs w:val="0"/>
        <w:i w:val="0"/>
        <w:iCs w:val="0"/>
        <w:spacing w:val="-1"/>
        <w:w w:val="100"/>
        <w:sz w:val="22"/>
        <w:szCs w:val="22"/>
        <w:lang w:val="en-US" w:eastAsia="en-US" w:bidi="ar-SA"/>
      </w:rPr>
    </w:lvl>
    <w:lvl w:ilvl="1" w:tplc="F2789116">
      <w:numFmt w:val="bullet"/>
      <w:lvlText w:val="•"/>
      <w:lvlJc w:val="left"/>
      <w:pPr>
        <w:ind w:left="1323" w:hanging="361"/>
      </w:pPr>
      <w:rPr>
        <w:rFonts w:hint="default"/>
        <w:lang w:val="en-US" w:eastAsia="en-US" w:bidi="ar-SA"/>
      </w:rPr>
    </w:lvl>
    <w:lvl w:ilvl="2" w:tplc="70863AE2">
      <w:numFmt w:val="bullet"/>
      <w:lvlText w:val="•"/>
      <w:lvlJc w:val="left"/>
      <w:pPr>
        <w:ind w:left="1566" w:hanging="361"/>
      </w:pPr>
      <w:rPr>
        <w:rFonts w:hint="default"/>
        <w:lang w:val="en-US" w:eastAsia="en-US" w:bidi="ar-SA"/>
      </w:rPr>
    </w:lvl>
    <w:lvl w:ilvl="3" w:tplc="6FDA70DC">
      <w:numFmt w:val="bullet"/>
      <w:lvlText w:val="•"/>
      <w:lvlJc w:val="left"/>
      <w:pPr>
        <w:ind w:left="1810" w:hanging="361"/>
      </w:pPr>
      <w:rPr>
        <w:rFonts w:hint="default"/>
        <w:lang w:val="en-US" w:eastAsia="en-US" w:bidi="ar-SA"/>
      </w:rPr>
    </w:lvl>
    <w:lvl w:ilvl="4" w:tplc="2E024DC2">
      <w:numFmt w:val="bullet"/>
      <w:lvlText w:val="•"/>
      <w:lvlJc w:val="left"/>
      <w:pPr>
        <w:ind w:left="2053" w:hanging="361"/>
      </w:pPr>
      <w:rPr>
        <w:rFonts w:hint="default"/>
        <w:lang w:val="en-US" w:eastAsia="en-US" w:bidi="ar-SA"/>
      </w:rPr>
    </w:lvl>
    <w:lvl w:ilvl="5" w:tplc="86C4A26C">
      <w:numFmt w:val="bullet"/>
      <w:lvlText w:val="•"/>
      <w:lvlJc w:val="left"/>
      <w:pPr>
        <w:ind w:left="2296" w:hanging="361"/>
      </w:pPr>
      <w:rPr>
        <w:rFonts w:hint="default"/>
        <w:lang w:val="en-US" w:eastAsia="en-US" w:bidi="ar-SA"/>
      </w:rPr>
    </w:lvl>
    <w:lvl w:ilvl="6" w:tplc="A3B85ED0">
      <w:numFmt w:val="bullet"/>
      <w:lvlText w:val="•"/>
      <w:lvlJc w:val="left"/>
      <w:pPr>
        <w:ind w:left="2540" w:hanging="361"/>
      </w:pPr>
      <w:rPr>
        <w:rFonts w:hint="default"/>
        <w:lang w:val="en-US" w:eastAsia="en-US" w:bidi="ar-SA"/>
      </w:rPr>
    </w:lvl>
    <w:lvl w:ilvl="7" w:tplc="E10649C8">
      <w:numFmt w:val="bullet"/>
      <w:lvlText w:val="•"/>
      <w:lvlJc w:val="left"/>
      <w:pPr>
        <w:ind w:left="2783" w:hanging="361"/>
      </w:pPr>
      <w:rPr>
        <w:rFonts w:hint="default"/>
        <w:lang w:val="en-US" w:eastAsia="en-US" w:bidi="ar-SA"/>
      </w:rPr>
    </w:lvl>
    <w:lvl w:ilvl="8" w:tplc="F89E505C">
      <w:numFmt w:val="bullet"/>
      <w:lvlText w:val="•"/>
      <w:lvlJc w:val="left"/>
      <w:pPr>
        <w:ind w:left="3026" w:hanging="361"/>
      </w:pPr>
      <w:rPr>
        <w:rFonts w:hint="default"/>
        <w:lang w:val="en-US" w:eastAsia="en-US" w:bidi="ar-SA"/>
      </w:rPr>
    </w:lvl>
  </w:abstractNum>
  <w:abstractNum w:abstractNumId="2" w15:restartNumberingAfterBreak="0">
    <w:nsid w:val="03CA178A"/>
    <w:multiLevelType w:val="hybridMultilevel"/>
    <w:tmpl w:val="7CAC4A3A"/>
    <w:lvl w:ilvl="0" w:tplc="1D5E245A">
      <w:start w:val="2"/>
      <w:numFmt w:val="lowerLetter"/>
      <w:lvlText w:val="%1)"/>
      <w:lvlJc w:val="left"/>
      <w:pPr>
        <w:ind w:left="660" w:hanging="300"/>
      </w:pPr>
      <w:rPr>
        <w:rFonts w:ascii="Times New Roman" w:eastAsia="Times New Roman" w:hAnsi="Times New Roman" w:cs="Times New Roman" w:hint="default"/>
        <w:b w:val="0"/>
        <w:bCs w:val="0"/>
        <w:i w:val="0"/>
        <w:iCs w:val="0"/>
        <w:spacing w:val="0"/>
        <w:w w:val="100"/>
        <w:sz w:val="22"/>
        <w:szCs w:val="22"/>
        <w:lang w:val="en-US" w:eastAsia="en-US" w:bidi="ar-SA"/>
      </w:rPr>
    </w:lvl>
    <w:lvl w:ilvl="1" w:tplc="15F4B4CE">
      <w:start w:val="1"/>
      <w:numFmt w:val="decimal"/>
      <w:lvlText w:val="%2."/>
      <w:lvlJc w:val="left"/>
      <w:pPr>
        <w:ind w:left="1080" w:hanging="361"/>
      </w:pPr>
      <w:rPr>
        <w:rFonts w:ascii="Times New Roman" w:eastAsia="Times New Roman" w:hAnsi="Times New Roman" w:cs="Times New Roman" w:hint="default"/>
        <w:b w:val="0"/>
        <w:bCs w:val="0"/>
        <w:i/>
        <w:iCs/>
        <w:spacing w:val="0"/>
        <w:w w:val="100"/>
        <w:sz w:val="22"/>
        <w:szCs w:val="22"/>
        <w:lang w:val="en-US" w:eastAsia="en-US" w:bidi="ar-SA"/>
      </w:rPr>
    </w:lvl>
    <w:lvl w:ilvl="2" w:tplc="CCEAB9DC">
      <w:numFmt w:val="bullet"/>
      <w:lvlText w:val="•"/>
      <w:lvlJc w:val="left"/>
      <w:pPr>
        <w:ind w:left="2240" w:hanging="361"/>
      </w:pPr>
      <w:rPr>
        <w:rFonts w:hint="default"/>
        <w:lang w:val="en-US" w:eastAsia="en-US" w:bidi="ar-SA"/>
      </w:rPr>
    </w:lvl>
    <w:lvl w:ilvl="3" w:tplc="E47C1BB2">
      <w:numFmt w:val="bullet"/>
      <w:lvlText w:val="•"/>
      <w:lvlJc w:val="left"/>
      <w:pPr>
        <w:ind w:left="3400" w:hanging="361"/>
      </w:pPr>
      <w:rPr>
        <w:rFonts w:hint="default"/>
        <w:lang w:val="en-US" w:eastAsia="en-US" w:bidi="ar-SA"/>
      </w:rPr>
    </w:lvl>
    <w:lvl w:ilvl="4" w:tplc="F268266C">
      <w:numFmt w:val="bullet"/>
      <w:lvlText w:val="•"/>
      <w:lvlJc w:val="left"/>
      <w:pPr>
        <w:ind w:left="4560" w:hanging="361"/>
      </w:pPr>
      <w:rPr>
        <w:rFonts w:hint="default"/>
        <w:lang w:val="en-US" w:eastAsia="en-US" w:bidi="ar-SA"/>
      </w:rPr>
    </w:lvl>
    <w:lvl w:ilvl="5" w:tplc="425E8E30">
      <w:numFmt w:val="bullet"/>
      <w:lvlText w:val="•"/>
      <w:lvlJc w:val="left"/>
      <w:pPr>
        <w:ind w:left="5720" w:hanging="361"/>
      </w:pPr>
      <w:rPr>
        <w:rFonts w:hint="default"/>
        <w:lang w:val="en-US" w:eastAsia="en-US" w:bidi="ar-SA"/>
      </w:rPr>
    </w:lvl>
    <w:lvl w:ilvl="6" w:tplc="31ACF7A0">
      <w:numFmt w:val="bullet"/>
      <w:lvlText w:val="•"/>
      <w:lvlJc w:val="left"/>
      <w:pPr>
        <w:ind w:left="6880" w:hanging="361"/>
      </w:pPr>
      <w:rPr>
        <w:rFonts w:hint="default"/>
        <w:lang w:val="en-US" w:eastAsia="en-US" w:bidi="ar-SA"/>
      </w:rPr>
    </w:lvl>
    <w:lvl w:ilvl="7" w:tplc="4BEAD48A">
      <w:numFmt w:val="bullet"/>
      <w:lvlText w:val="•"/>
      <w:lvlJc w:val="left"/>
      <w:pPr>
        <w:ind w:left="8040" w:hanging="361"/>
      </w:pPr>
      <w:rPr>
        <w:rFonts w:hint="default"/>
        <w:lang w:val="en-US" w:eastAsia="en-US" w:bidi="ar-SA"/>
      </w:rPr>
    </w:lvl>
    <w:lvl w:ilvl="8" w:tplc="2FA4EF0C">
      <w:numFmt w:val="bullet"/>
      <w:lvlText w:val="•"/>
      <w:lvlJc w:val="left"/>
      <w:pPr>
        <w:ind w:left="9200" w:hanging="361"/>
      </w:pPr>
      <w:rPr>
        <w:rFonts w:hint="default"/>
        <w:lang w:val="en-US" w:eastAsia="en-US" w:bidi="ar-SA"/>
      </w:rPr>
    </w:lvl>
  </w:abstractNum>
  <w:abstractNum w:abstractNumId="3" w15:restartNumberingAfterBreak="0">
    <w:nsid w:val="0D7D14D0"/>
    <w:multiLevelType w:val="multilevel"/>
    <w:tmpl w:val="2D7A2096"/>
    <w:lvl w:ilvl="0">
      <w:start w:val="1"/>
      <w:numFmt w:val="decimal"/>
      <w:lvlText w:val="%1"/>
      <w:lvlJc w:val="left"/>
      <w:pPr>
        <w:ind w:left="1080" w:hanging="721"/>
      </w:pPr>
      <w:rPr>
        <w:rFonts w:hint="default"/>
        <w:lang w:val="en-US" w:eastAsia="en-US" w:bidi="ar-SA"/>
      </w:rPr>
    </w:lvl>
    <w:lvl w:ilvl="1">
      <w:start w:val="4"/>
      <w:numFmt w:val="upperLetter"/>
      <w:lvlText w:val="%1.%2"/>
      <w:lvlJc w:val="left"/>
      <w:pPr>
        <w:ind w:left="1080" w:hanging="721"/>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decimal"/>
      <w:lvlText w:val="%3."/>
      <w:lvlJc w:val="left"/>
      <w:pPr>
        <w:ind w:left="1440" w:hanging="360"/>
      </w:pPr>
      <w:rPr>
        <w:rFonts w:ascii="Times New Roman" w:eastAsia="Times New Roman" w:hAnsi="Times New Roman" w:cs="Times New Roman" w:hint="default"/>
        <w:b w:val="0"/>
        <w:bCs w:val="0"/>
        <w:i w:val="0"/>
        <w:iCs w:val="0"/>
        <w:spacing w:val="-3"/>
        <w:w w:val="100"/>
        <w:sz w:val="22"/>
        <w:szCs w:val="22"/>
        <w:lang w:val="en-US" w:eastAsia="en-US" w:bidi="ar-SA"/>
      </w:rPr>
    </w:lvl>
    <w:lvl w:ilvl="3">
      <w:numFmt w:val="bullet"/>
      <w:lvlText w:val=""/>
      <w:lvlJc w:val="left"/>
      <w:pPr>
        <w:ind w:left="2520"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770" w:hanging="360"/>
      </w:pPr>
      <w:rPr>
        <w:rFonts w:hint="default"/>
        <w:lang w:val="en-US" w:eastAsia="en-US" w:bidi="ar-SA"/>
      </w:rPr>
    </w:lvl>
    <w:lvl w:ilvl="5">
      <w:numFmt w:val="bullet"/>
      <w:lvlText w:val="•"/>
      <w:lvlJc w:val="left"/>
      <w:pPr>
        <w:ind w:left="5895" w:hanging="360"/>
      </w:pPr>
      <w:rPr>
        <w:rFonts w:hint="default"/>
        <w:lang w:val="en-US" w:eastAsia="en-US" w:bidi="ar-SA"/>
      </w:rPr>
    </w:lvl>
    <w:lvl w:ilvl="6">
      <w:numFmt w:val="bullet"/>
      <w:lvlText w:val="•"/>
      <w:lvlJc w:val="left"/>
      <w:pPr>
        <w:ind w:left="7020" w:hanging="360"/>
      </w:pPr>
      <w:rPr>
        <w:rFonts w:hint="default"/>
        <w:lang w:val="en-US" w:eastAsia="en-US" w:bidi="ar-SA"/>
      </w:rPr>
    </w:lvl>
    <w:lvl w:ilvl="7">
      <w:numFmt w:val="bullet"/>
      <w:lvlText w:val="•"/>
      <w:lvlJc w:val="left"/>
      <w:pPr>
        <w:ind w:left="8145" w:hanging="360"/>
      </w:pPr>
      <w:rPr>
        <w:rFonts w:hint="default"/>
        <w:lang w:val="en-US" w:eastAsia="en-US" w:bidi="ar-SA"/>
      </w:rPr>
    </w:lvl>
    <w:lvl w:ilvl="8">
      <w:numFmt w:val="bullet"/>
      <w:lvlText w:val="•"/>
      <w:lvlJc w:val="left"/>
      <w:pPr>
        <w:ind w:left="9270" w:hanging="360"/>
      </w:pPr>
      <w:rPr>
        <w:rFonts w:hint="default"/>
        <w:lang w:val="en-US" w:eastAsia="en-US" w:bidi="ar-SA"/>
      </w:rPr>
    </w:lvl>
  </w:abstractNum>
  <w:abstractNum w:abstractNumId="4" w15:restartNumberingAfterBreak="0">
    <w:nsid w:val="10540EFE"/>
    <w:multiLevelType w:val="hybridMultilevel"/>
    <w:tmpl w:val="D2B4DE72"/>
    <w:lvl w:ilvl="0" w:tplc="6032F8E0">
      <w:start w:val="1"/>
      <w:numFmt w:val="decimal"/>
      <w:lvlText w:val="%1."/>
      <w:lvlJc w:val="left"/>
      <w:pPr>
        <w:ind w:left="620" w:hanging="221"/>
      </w:pPr>
      <w:rPr>
        <w:rFonts w:ascii="Times New Roman" w:eastAsia="Times New Roman" w:hAnsi="Times New Roman" w:cs="Times New Roman" w:hint="default"/>
        <w:b w:val="0"/>
        <w:bCs w:val="0"/>
        <w:i/>
        <w:iCs/>
        <w:spacing w:val="0"/>
        <w:w w:val="100"/>
        <w:sz w:val="22"/>
        <w:szCs w:val="22"/>
        <w:lang w:val="en-US" w:eastAsia="en-US" w:bidi="ar-SA"/>
      </w:rPr>
    </w:lvl>
    <w:lvl w:ilvl="1" w:tplc="432A2546">
      <w:start w:val="1"/>
      <w:numFmt w:val="upperLetter"/>
      <w:lvlText w:val="%2."/>
      <w:lvlJc w:val="left"/>
      <w:pPr>
        <w:ind w:left="1408" w:hanging="269"/>
      </w:pPr>
      <w:rPr>
        <w:rFonts w:ascii="Times New Roman" w:eastAsia="Times New Roman" w:hAnsi="Times New Roman" w:cs="Times New Roman" w:hint="default"/>
        <w:b w:val="0"/>
        <w:bCs w:val="0"/>
        <w:i w:val="0"/>
        <w:iCs w:val="0"/>
        <w:spacing w:val="-2"/>
        <w:w w:val="100"/>
        <w:sz w:val="22"/>
        <w:szCs w:val="22"/>
        <w:lang w:val="en-US" w:eastAsia="en-US" w:bidi="ar-SA"/>
      </w:rPr>
    </w:lvl>
    <w:lvl w:ilvl="2" w:tplc="6282AEA6">
      <w:numFmt w:val="bullet"/>
      <w:lvlText w:val="•"/>
      <w:lvlJc w:val="left"/>
      <w:pPr>
        <w:ind w:left="1400" w:hanging="269"/>
      </w:pPr>
      <w:rPr>
        <w:rFonts w:hint="default"/>
        <w:lang w:val="en-US" w:eastAsia="en-US" w:bidi="ar-SA"/>
      </w:rPr>
    </w:lvl>
    <w:lvl w:ilvl="3" w:tplc="A72258D8">
      <w:numFmt w:val="bullet"/>
      <w:lvlText w:val="•"/>
      <w:lvlJc w:val="left"/>
      <w:pPr>
        <w:ind w:left="2665" w:hanging="269"/>
      </w:pPr>
      <w:rPr>
        <w:rFonts w:hint="default"/>
        <w:lang w:val="en-US" w:eastAsia="en-US" w:bidi="ar-SA"/>
      </w:rPr>
    </w:lvl>
    <w:lvl w:ilvl="4" w:tplc="A80ED14A">
      <w:numFmt w:val="bullet"/>
      <w:lvlText w:val="•"/>
      <w:lvlJc w:val="left"/>
      <w:pPr>
        <w:ind w:left="3930" w:hanging="269"/>
      </w:pPr>
      <w:rPr>
        <w:rFonts w:hint="default"/>
        <w:lang w:val="en-US" w:eastAsia="en-US" w:bidi="ar-SA"/>
      </w:rPr>
    </w:lvl>
    <w:lvl w:ilvl="5" w:tplc="A86A842C">
      <w:numFmt w:val="bullet"/>
      <w:lvlText w:val="•"/>
      <w:lvlJc w:val="left"/>
      <w:pPr>
        <w:ind w:left="5195" w:hanging="269"/>
      </w:pPr>
      <w:rPr>
        <w:rFonts w:hint="default"/>
        <w:lang w:val="en-US" w:eastAsia="en-US" w:bidi="ar-SA"/>
      </w:rPr>
    </w:lvl>
    <w:lvl w:ilvl="6" w:tplc="FFC84F9E">
      <w:numFmt w:val="bullet"/>
      <w:lvlText w:val="•"/>
      <w:lvlJc w:val="left"/>
      <w:pPr>
        <w:ind w:left="6460" w:hanging="269"/>
      </w:pPr>
      <w:rPr>
        <w:rFonts w:hint="default"/>
        <w:lang w:val="en-US" w:eastAsia="en-US" w:bidi="ar-SA"/>
      </w:rPr>
    </w:lvl>
    <w:lvl w:ilvl="7" w:tplc="CDDA9A3A">
      <w:numFmt w:val="bullet"/>
      <w:lvlText w:val="•"/>
      <w:lvlJc w:val="left"/>
      <w:pPr>
        <w:ind w:left="7725" w:hanging="269"/>
      </w:pPr>
      <w:rPr>
        <w:rFonts w:hint="default"/>
        <w:lang w:val="en-US" w:eastAsia="en-US" w:bidi="ar-SA"/>
      </w:rPr>
    </w:lvl>
    <w:lvl w:ilvl="8" w:tplc="38E65380">
      <w:numFmt w:val="bullet"/>
      <w:lvlText w:val="•"/>
      <w:lvlJc w:val="left"/>
      <w:pPr>
        <w:ind w:left="8990" w:hanging="269"/>
      </w:pPr>
      <w:rPr>
        <w:rFonts w:hint="default"/>
        <w:lang w:val="en-US" w:eastAsia="en-US" w:bidi="ar-SA"/>
      </w:rPr>
    </w:lvl>
  </w:abstractNum>
  <w:abstractNum w:abstractNumId="5" w15:restartNumberingAfterBreak="0">
    <w:nsid w:val="40D868B5"/>
    <w:multiLevelType w:val="hybridMultilevel"/>
    <w:tmpl w:val="900A3D62"/>
    <w:lvl w:ilvl="0" w:tplc="27A2E45A">
      <w:start w:val="1"/>
      <w:numFmt w:val="decimal"/>
      <w:lvlText w:val="%1."/>
      <w:lvlJc w:val="left"/>
      <w:pPr>
        <w:ind w:left="720" w:hanging="360"/>
      </w:pPr>
      <w:rPr>
        <w:rFonts w:ascii="Times New Roman" w:eastAsia="Times New Roman" w:hAnsi="Times New Roman" w:cs="Times New Roman" w:hint="default"/>
        <w:b w:val="0"/>
        <w:bCs w:val="0"/>
        <w:i/>
        <w:iCs/>
        <w:spacing w:val="0"/>
        <w:w w:val="100"/>
        <w:sz w:val="22"/>
        <w:szCs w:val="22"/>
        <w:lang w:val="en-US" w:eastAsia="en-US" w:bidi="ar-SA"/>
      </w:rPr>
    </w:lvl>
    <w:lvl w:ilvl="1" w:tplc="E500DFD6">
      <w:start w:val="1"/>
      <w:numFmt w:val="decimal"/>
      <w:lvlText w:val="%2."/>
      <w:lvlJc w:val="left"/>
      <w:pPr>
        <w:ind w:left="1080"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2" w:tplc="A8741174">
      <w:numFmt w:val="bullet"/>
      <w:lvlText w:val="•"/>
      <w:lvlJc w:val="left"/>
      <w:pPr>
        <w:ind w:left="2240" w:hanging="361"/>
      </w:pPr>
      <w:rPr>
        <w:rFonts w:hint="default"/>
        <w:lang w:val="en-US" w:eastAsia="en-US" w:bidi="ar-SA"/>
      </w:rPr>
    </w:lvl>
    <w:lvl w:ilvl="3" w:tplc="D3DAF29E">
      <w:numFmt w:val="bullet"/>
      <w:lvlText w:val="•"/>
      <w:lvlJc w:val="left"/>
      <w:pPr>
        <w:ind w:left="3400" w:hanging="361"/>
      </w:pPr>
      <w:rPr>
        <w:rFonts w:hint="default"/>
        <w:lang w:val="en-US" w:eastAsia="en-US" w:bidi="ar-SA"/>
      </w:rPr>
    </w:lvl>
    <w:lvl w:ilvl="4" w:tplc="5296B7DE">
      <w:numFmt w:val="bullet"/>
      <w:lvlText w:val="•"/>
      <w:lvlJc w:val="left"/>
      <w:pPr>
        <w:ind w:left="4560" w:hanging="361"/>
      </w:pPr>
      <w:rPr>
        <w:rFonts w:hint="default"/>
        <w:lang w:val="en-US" w:eastAsia="en-US" w:bidi="ar-SA"/>
      </w:rPr>
    </w:lvl>
    <w:lvl w:ilvl="5" w:tplc="31887A80">
      <w:numFmt w:val="bullet"/>
      <w:lvlText w:val="•"/>
      <w:lvlJc w:val="left"/>
      <w:pPr>
        <w:ind w:left="5720" w:hanging="361"/>
      </w:pPr>
      <w:rPr>
        <w:rFonts w:hint="default"/>
        <w:lang w:val="en-US" w:eastAsia="en-US" w:bidi="ar-SA"/>
      </w:rPr>
    </w:lvl>
    <w:lvl w:ilvl="6" w:tplc="24120DC8">
      <w:numFmt w:val="bullet"/>
      <w:lvlText w:val="•"/>
      <w:lvlJc w:val="left"/>
      <w:pPr>
        <w:ind w:left="6880" w:hanging="361"/>
      </w:pPr>
      <w:rPr>
        <w:rFonts w:hint="default"/>
        <w:lang w:val="en-US" w:eastAsia="en-US" w:bidi="ar-SA"/>
      </w:rPr>
    </w:lvl>
    <w:lvl w:ilvl="7" w:tplc="31167F62">
      <w:numFmt w:val="bullet"/>
      <w:lvlText w:val="•"/>
      <w:lvlJc w:val="left"/>
      <w:pPr>
        <w:ind w:left="8040" w:hanging="361"/>
      </w:pPr>
      <w:rPr>
        <w:rFonts w:hint="default"/>
        <w:lang w:val="en-US" w:eastAsia="en-US" w:bidi="ar-SA"/>
      </w:rPr>
    </w:lvl>
    <w:lvl w:ilvl="8" w:tplc="78AA920E">
      <w:numFmt w:val="bullet"/>
      <w:lvlText w:val="•"/>
      <w:lvlJc w:val="left"/>
      <w:pPr>
        <w:ind w:left="9200" w:hanging="361"/>
      </w:pPr>
      <w:rPr>
        <w:rFonts w:hint="default"/>
        <w:lang w:val="en-US" w:eastAsia="en-US" w:bidi="ar-SA"/>
      </w:rPr>
    </w:lvl>
  </w:abstractNum>
  <w:abstractNum w:abstractNumId="6" w15:restartNumberingAfterBreak="0">
    <w:nsid w:val="466C6009"/>
    <w:multiLevelType w:val="hybridMultilevel"/>
    <w:tmpl w:val="287810B0"/>
    <w:lvl w:ilvl="0" w:tplc="731EDACC">
      <w:start w:val="1"/>
      <w:numFmt w:val="decimal"/>
      <w:lvlText w:val="%1."/>
      <w:lvlJc w:val="left"/>
      <w:pPr>
        <w:ind w:left="1080" w:hanging="342"/>
      </w:pPr>
      <w:rPr>
        <w:rFonts w:ascii="Times New Roman" w:eastAsia="Times New Roman" w:hAnsi="Times New Roman" w:cs="Times New Roman" w:hint="default"/>
        <w:b w:val="0"/>
        <w:bCs w:val="0"/>
        <w:i/>
        <w:iCs/>
        <w:spacing w:val="0"/>
        <w:w w:val="100"/>
        <w:sz w:val="22"/>
        <w:szCs w:val="22"/>
        <w:lang w:val="en-US" w:eastAsia="en-US" w:bidi="ar-SA"/>
      </w:rPr>
    </w:lvl>
    <w:lvl w:ilvl="1" w:tplc="538471E6">
      <w:numFmt w:val="bullet"/>
      <w:lvlText w:val="•"/>
      <w:lvlJc w:val="left"/>
      <w:pPr>
        <w:ind w:left="2124" w:hanging="342"/>
      </w:pPr>
      <w:rPr>
        <w:rFonts w:hint="default"/>
        <w:lang w:val="en-US" w:eastAsia="en-US" w:bidi="ar-SA"/>
      </w:rPr>
    </w:lvl>
    <w:lvl w:ilvl="2" w:tplc="F6A4A438">
      <w:numFmt w:val="bullet"/>
      <w:lvlText w:val="•"/>
      <w:lvlJc w:val="left"/>
      <w:pPr>
        <w:ind w:left="3168" w:hanging="342"/>
      </w:pPr>
      <w:rPr>
        <w:rFonts w:hint="default"/>
        <w:lang w:val="en-US" w:eastAsia="en-US" w:bidi="ar-SA"/>
      </w:rPr>
    </w:lvl>
    <w:lvl w:ilvl="3" w:tplc="A112AE00">
      <w:numFmt w:val="bullet"/>
      <w:lvlText w:val="•"/>
      <w:lvlJc w:val="left"/>
      <w:pPr>
        <w:ind w:left="4212" w:hanging="342"/>
      </w:pPr>
      <w:rPr>
        <w:rFonts w:hint="default"/>
        <w:lang w:val="en-US" w:eastAsia="en-US" w:bidi="ar-SA"/>
      </w:rPr>
    </w:lvl>
    <w:lvl w:ilvl="4" w:tplc="A0660A00">
      <w:numFmt w:val="bullet"/>
      <w:lvlText w:val="•"/>
      <w:lvlJc w:val="left"/>
      <w:pPr>
        <w:ind w:left="5256" w:hanging="342"/>
      </w:pPr>
      <w:rPr>
        <w:rFonts w:hint="default"/>
        <w:lang w:val="en-US" w:eastAsia="en-US" w:bidi="ar-SA"/>
      </w:rPr>
    </w:lvl>
    <w:lvl w:ilvl="5" w:tplc="09B6F3D6">
      <w:numFmt w:val="bullet"/>
      <w:lvlText w:val="•"/>
      <w:lvlJc w:val="left"/>
      <w:pPr>
        <w:ind w:left="6300" w:hanging="342"/>
      </w:pPr>
      <w:rPr>
        <w:rFonts w:hint="default"/>
        <w:lang w:val="en-US" w:eastAsia="en-US" w:bidi="ar-SA"/>
      </w:rPr>
    </w:lvl>
    <w:lvl w:ilvl="6" w:tplc="FA8A09F8">
      <w:numFmt w:val="bullet"/>
      <w:lvlText w:val="•"/>
      <w:lvlJc w:val="left"/>
      <w:pPr>
        <w:ind w:left="7344" w:hanging="342"/>
      </w:pPr>
      <w:rPr>
        <w:rFonts w:hint="default"/>
        <w:lang w:val="en-US" w:eastAsia="en-US" w:bidi="ar-SA"/>
      </w:rPr>
    </w:lvl>
    <w:lvl w:ilvl="7" w:tplc="D5D4D31E">
      <w:numFmt w:val="bullet"/>
      <w:lvlText w:val="•"/>
      <w:lvlJc w:val="left"/>
      <w:pPr>
        <w:ind w:left="8388" w:hanging="342"/>
      </w:pPr>
      <w:rPr>
        <w:rFonts w:hint="default"/>
        <w:lang w:val="en-US" w:eastAsia="en-US" w:bidi="ar-SA"/>
      </w:rPr>
    </w:lvl>
    <w:lvl w:ilvl="8" w:tplc="C4B611C6">
      <w:numFmt w:val="bullet"/>
      <w:lvlText w:val="•"/>
      <w:lvlJc w:val="left"/>
      <w:pPr>
        <w:ind w:left="9432" w:hanging="342"/>
      </w:pPr>
      <w:rPr>
        <w:rFonts w:hint="default"/>
        <w:lang w:val="en-US" w:eastAsia="en-US" w:bidi="ar-SA"/>
      </w:rPr>
    </w:lvl>
  </w:abstractNum>
  <w:abstractNum w:abstractNumId="7" w15:restartNumberingAfterBreak="0">
    <w:nsid w:val="4B751DA5"/>
    <w:multiLevelType w:val="hybridMultilevel"/>
    <w:tmpl w:val="FFE83342"/>
    <w:lvl w:ilvl="0" w:tplc="F2A06996">
      <w:start w:val="1"/>
      <w:numFmt w:val="decimal"/>
      <w:lvlText w:val="%1."/>
      <w:lvlJc w:val="left"/>
      <w:pPr>
        <w:ind w:left="1080" w:hanging="349"/>
      </w:pPr>
      <w:rPr>
        <w:rFonts w:ascii="Bell MT" w:eastAsia="Bell MT" w:hAnsi="Bell MT" w:cs="Bell MT" w:hint="default"/>
        <w:b w:val="0"/>
        <w:bCs w:val="0"/>
        <w:i/>
        <w:iCs/>
        <w:spacing w:val="0"/>
        <w:w w:val="98"/>
        <w:sz w:val="22"/>
        <w:szCs w:val="22"/>
        <w:lang w:val="en-US" w:eastAsia="en-US" w:bidi="ar-SA"/>
      </w:rPr>
    </w:lvl>
    <w:lvl w:ilvl="1" w:tplc="2CEE1EC0">
      <w:numFmt w:val="bullet"/>
      <w:lvlText w:val="•"/>
      <w:lvlJc w:val="left"/>
      <w:pPr>
        <w:ind w:left="2124" w:hanging="349"/>
      </w:pPr>
      <w:rPr>
        <w:rFonts w:hint="default"/>
        <w:lang w:val="en-US" w:eastAsia="en-US" w:bidi="ar-SA"/>
      </w:rPr>
    </w:lvl>
    <w:lvl w:ilvl="2" w:tplc="F2E6F566">
      <w:numFmt w:val="bullet"/>
      <w:lvlText w:val="•"/>
      <w:lvlJc w:val="left"/>
      <w:pPr>
        <w:ind w:left="3168" w:hanging="349"/>
      </w:pPr>
      <w:rPr>
        <w:rFonts w:hint="default"/>
        <w:lang w:val="en-US" w:eastAsia="en-US" w:bidi="ar-SA"/>
      </w:rPr>
    </w:lvl>
    <w:lvl w:ilvl="3" w:tplc="D7022928">
      <w:numFmt w:val="bullet"/>
      <w:lvlText w:val="•"/>
      <w:lvlJc w:val="left"/>
      <w:pPr>
        <w:ind w:left="4212" w:hanging="349"/>
      </w:pPr>
      <w:rPr>
        <w:rFonts w:hint="default"/>
        <w:lang w:val="en-US" w:eastAsia="en-US" w:bidi="ar-SA"/>
      </w:rPr>
    </w:lvl>
    <w:lvl w:ilvl="4" w:tplc="6D2A80A8">
      <w:numFmt w:val="bullet"/>
      <w:lvlText w:val="•"/>
      <w:lvlJc w:val="left"/>
      <w:pPr>
        <w:ind w:left="5256" w:hanging="349"/>
      </w:pPr>
      <w:rPr>
        <w:rFonts w:hint="default"/>
        <w:lang w:val="en-US" w:eastAsia="en-US" w:bidi="ar-SA"/>
      </w:rPr>
    </w:lvl>
    <w:lvl w:ilvl="5" w:tplc="53E03CA6">
      <w:numFmt w:val="bullet"/>
      <w:lvlText w:val="•"/>
      <w:lvlJc w:val="left"/>
      <w:pPr>
        <w:ind w:left="6300" w:hanging="349"/>
      </w:pPr>
      <w:rPr>
        <w:rFonts w:hint="default"/>
        <w:lang w:val="en-US" w:eastAsia="en-US" w:bidi="ar-SA"/>
      </w:rPr>
    </w:lvl>
    <w:lvl w:ilvl="6" w:tplc="F6CCAA28">
      <w:numFmt w:val="bullet"/>
      <w:lvlText w:val="•"/>
      <w:lvlJc w:val="left"/>
      <w:pPr>
        <w:ind w:left="7344" w:hanging="349"/>
      </w:pPr>
      <w:rPr>
        <w:rFonts w:hint="default"/>
        <w:lang w:val="en-US" w:eastAsia="en-US" w:bidi="ar-SA"/>
      </w:rPr>
    </w:lvl>
    <w:lvl w:ilvl="7" w:tplc="33C444D6">
      <w:numFmt w:val="bullet"/>
      <w:lvlText w:val="•"/>
      <w:lvlJc w:val="left"/>
      <w:pPr>
        <w:ind w:left="8388" w:hanging="349"/>
      </w:pPr>
      <w:rPr>
        <w:rFonts w:hint="default"/>
        <w:lang w:val="en-US" w:eastAsia="en-US" w:bidi="ar-SA"/>
      </w:rPr>
    </w:lvl>
    <w:lvl w:ilvl="8" w:tplc="11EAAFC2">
      <w:numFmt w:val="bullet"/>
      <w:lvlText w:val="•"/>
      <w:lvlJc w:val="left"/>
      <w:pPr>
        <w:ind w:left="9432" w:hanging="349"/>
      </w:pPr>
      <w:rPr>
        <w:rFonts w:hint="default"/>
        <w:lang w:val="en-US" w:eastAsia="en-US" w:bidi="ar-SA"/>
      </w:rPr>
    </w:lvl>
  </w:abstractNum>
  <w:abstractNum w:abstractNumId="8" w15:restartNumberingAfterBreak="0">
    <w:nsid w:val="6A337CCB"/>
    <w:multiLevelType w:val="hybridMultilevel"/>
    <w:tmpl w:val="A0A694E4"/>
    <w:lvl w:ilvl="0" w:tplc="5B681096">
      <w:start w:val="1"/>
      <w:numFmt w:val="decimal"/>
      <w:lvlText w:val="%1."/>
      <w:lvlJc w:val="left"/>
      <w:pPr>
        <w:ind w:left="1080" w:hanging="342"/>
      </w:pPr>
      <w:rPr>
        <w:rFonts w:ascii="Times New Roman" w:eastAsia="Times New Roman" w:hAnsi="Times New Roman" w:cs="Times New Roman" w:hint="default"/>
        <w:b w:val="0"/>
        <w:bCs w:val="0"/>
        <w:i/>
        <w:iCs/>
        <w:spacing w:val="0"/>
        <w:w w:val="100"/>
        <w:sz w:val="22"/>
        <w:szCs w:val="22"/>
        <w:lang w:val="en-US" w:eastAsia="en-US" w:bidi="ar-SA"/>
      </w:rPr>
    </w:lvl>
    <w:lvl w:ilvl="1" w:tplc="8D348D68">
      <w:numFmt w:val="bullet"/>
      <w:lvlText w:val="•"/>
      <w:lvlJc w:val="left"/>
      <w:pPr>
        <w:ind w:left="2124" w:hanging="342"/>
      </w:pPr>
      <w:rPr>
        <w:rFonts w:hint="default"/>
        <w:lang w:val="en-US" w:eastAsia="en-US" w:bidi="ar-SA"/>
      </w:rPr>
    </w:lvl>
    <w:lvl w:ilvl="2" w:tplc="4678D446">
      <w:numFmt w:val="bullet"/>
      <w:lvlText w:val="•"/>
      <w:lvlJc w:val="left"/>
      <w:pPr>
        <w:ind w:left="3168" w:hanging="342"/>
      </w:pPr>
      <w:rPr>
        <w:rFonts w:hint="default"/>
        <w:lang w:val="en-US" w:eastAsia="en-US" w:bidi="ar-SA"/>
      </w:rPr>
    </w:lvl>
    <w:lvl w:ilvl="3" w:tplc="1D22E154">
      <w:numFmt w:val="bullet"/>
      <w:lvlText w:val="•"/>
      <w:lvlJc w:val="left"/>
      <w:pPr>
        <w:ind w:left="4212" w:hanging="342"/>
      </w:pPr>
      <w:rPr>
        <w:rFonts w:hint="default"/>
        <w:lang w:val="en-US" w:eastAsia="en-US" w:bidi="ar-SA"/>
      </w:rPr>
    </w:lvl>
    <w:lvl w:ilvl="4" w:tplc="E5686782">
      <w:numFmt w:val="bullet"/>
      <w:lvlText w:val="•"/>
      <w:lvlJc w:val="left"/>
      <w:pPr>
        <w:ind w:left="5256" w:hanging="342"/>
      </w:pPr>
      <w:rPr>
        <w:rFonts w:hint="default"/>
        <w:lang w:val="en-US" w:eastAsia="en-US" w:bidi="ar-SA"/>
      </w:rPr>
    </w:lvl>
    <w:lvl w:ilvl="5" w:tplc="4BF45E8E">
      <w:numFmt w:val="bullet"/>
      <w:lvlText w:val="•"/>
      <w:lvlJc w:val="left"/>
      <w:pPr>
        <w:ind w:left="6300" w:hanging="342"/>
      </w:pPr>
      <w:rPr>
        <w:rFonts w:hint="default"/>
        <w:lang w:val="en-US" w:eastAsia="en-US" w:bidi="ar-SA"/>
      </w:rPr>
    </w:lvl>
    <w:lvl w:ilvl="6" w:tplc="C604FED2">
      <w:numFmt w:val="bullet"/>
      <w:lvlText w:val="•"/>
      <w:lvlJc w:val="left"/>
      <w:pPr>
        <w:ind w:left="7344" w:hanging="342"/>
      </w:pPr>
      <w:rPr>
        <w:rFonts w:hint="default"/>
        <w:lang w:val="en-US" w:eastAsia="en-US" w:bidi="ar-SA"/>
      </w:rPr>
    </w:lvl>
    <w:lvl w:ilvl="7" w:tplc="5D94859A">
      <w:numFmt w:val="bullet"/>
      <w:lvlText w:val="•"/>
      <w:lvlJc w:val="left"/>
      <w:pPr>
        <w:ind w:left="8388" w:hanging="342"/>
      </w:pPr>
      <w:rPr>
        <w:rFonts w:hint="default"/>
        <w:lang w:val="en-US" w:eastAsia="en-US" w:bidi="ar-SA"/>
      </w:rPr>
    </w:lvl>
    <w:lvl w:ilvl="8" w:tplc="D9A42C98">
      <w:numFmt w:val="bullet"/>
      <w:lvlText w:val="•"/>
      <w:lvlJc w:val="left"/>
      <w:pPr>
        <w:ind w:left="9432" w:hanging="342"/>
      </w:pPr>
      <w:rPr>
        <w:rFonts w:hint="default"/>
        <w:lang w:val="en-US" w:eastAsia="en-US" w:bidi="ar-SA"/>
      </w:rPr>
    </w:lvl>
  </w:abstractNum>
  <w:abstractNum w:abstractNumId="9" w15:restartNumberingAfterBreak="0">
    <w:nsid w:val="71853A25"/>
    <w:multiLevelType w:val="hybridMultilevel"/>
    <w:tmpl w:val="A4A61874"/>
    <w:lvl w:ilvl="0" w:tplc="809692CE">
      <w:start w:val="1"/>
      <w:numFmt w:val="upperRoman"/>
      <w:lvlText w:val="%1."/>
      <w:lvlJc w:val="left"/>
      <w:pPr>
        <w:ind w:left="720" w:hanging="360"/>
      </w:pPr>
      <w:rPr>
        <w:rFonts w:ascii="Times New Roman" w:eastAsia="Times New Roman" w:hAnsi="Times New Roman" w:cs="Times New Roman" w:hint="default"/>
        <w:b w:val="0"/>
        <w:bCs w:val="0"/>
        <w:i w:val="0"/>
        <w:iCs w:val="0"/>
        <w:spacing w:val="-4"/>
        <w:w w:val="100"/>
        <w:sz w:val="22"/>
        <w:szCs w:val="22"/>
        <w:lang w:val="en-US" w:eastAsia="en-US" w:bidi="ar-SA"/>
      </w:rPr>
    </w:lvl>
    <w:lvl w:ilvl="1" w:tplc="7A92B134">
      <w:start w:val="1"/>
      <w:numFmt w:val="upperLetter"/>
      <w:lvlText w:val="%2."/>
      <w:lvlJc w:val="left"/>
      <w:pPr>
        <w:ind w:left="1080" w:hanging="361"/>
      </w:pPr>
      <w:rPr>
        <w:rFonts w:ascii="Times New Roman" w:eastAsia="Times New Roman" w:hAnsi="Times New Roman" w:cs="Times New Roman" w:hint="default"/>
        <w:b w:val="0"/>
        <w:bCs w:val="0"/>
        <w:i w:val="0"/>
        <w:iCs w:val="0"/>
        <w:spacing w:val="-2"/>
        <w:w w:val="100"/>
        <w:sz w:val="22"/>
        <w:szCs w:val="22"/>
        <w:lang w:val="en-US" w:eastAsia="en-US" w:bidi="ar-SA"/>
      </w:rPr>
    </w:lvl>
    <w:lvl w:ilvl="2" w:tplc="8ACC4D1C">
      <w:numFmt w:val="bullet"/>
      <w:lvlText w:val="•"/>
      <w:lvlJc w:val="left"/>
      <w:pPr>
        <w:ind w:left="710" w:hanging="361"/>
      </w:pPr>
      <w:rPr>
        <w:rFonts w:hint="default"/>
        <w:lang w:val="en-US" w:eastAsia="en-US" w:bidi="ar-SA"/>
      </w:rPr>
    </w:lvl>
    <w:lvl w:ilvl="3" w:tplc="983CD582">
      <w:numFmt w:val="bullet"/>
      <w:lvlText w:val="•"/>
      <w:lvlJc w:val="left"/>
      <w:pPr>
        <w:ind w:left="340" w:hanging="361"/>
      </w:pPr>
      <w:rPr>
        <w:rFonts w:hint="default"/>
        <w:lang w:val="en-US" w:eastAsia="en-US" w:bidi="ar-SA"/>
      </w:rPr>
    </w:lvl>
    <w:lvl w:ilvl="4" w:tplc="7AA81F7A">
      <w:numFmt w:val="bullet"/>
      <w:lvlText w:val="•"/>
      <w:lvlJc w:val="left"/>
      <w:pPr>
        <w:ind w:left="-30" w:hanging="361"/>
      </w:pPr>
      <w:rPr>
        <w:rFonts w:hint="default"/>
        <w:lang w:val="en-US" w:eastAsia="en-US" w:bidi="ar-SA"/>
      </w:rPr>
    </w:lvl>
    <w:lvl w:ilvl="5" w:tplc="EA02EA96">
      <w:numFmt w:val="bullet"/>
      <w:lvlText w:val="•"/>
      <w:lvlJc w:val="left"/>
      <w:pPr>
        <w:ind w:left="-399" w:hanging="361"/>
      </w:pPr>
      <w:rPr>
        <w:rFonts w:hint="default"/>
        <w:lang w:val="en-US" w:eastAsia="en-US" w:bidi="ar-SA"/>
      </w:rPr>
    </w:lvl>
    <w:lvl w:ilvl="6" w:tplc="3AFEAB4E">
      <w:numFmt w:val="bullet"/>
      <w:lvlText w:val="•"/>
      <w:lvlJc w:val="left"/>
      <w:pPr>
        <w:ind w:left="-769" w:hanging="361"/>
      </w:pPr>
      <w:rPr>
        <w:rFonts w:hint="default"/>
        <w:lang w:val="en-US" w:eastAsia="en-US" w:bidi="ar-SA"/>
      </w:rPr>
    </w:lvl>
    <w:lvl w:ilvl="7" w:tplc="59769C58">
      <w:numFmt w:val="bullet"/>
      <w:lvlText w:val="•"/>
      <w:lvlJc w:val="left"/>
      <w:pPr>
        <w:ind w:left="-1139" w:hanging="361"/>
      </w:pPr>
      <w:rPr>
        <w:rFonts w:hint="default"/>
        <w:lang w:val="en-US" w:eastAsia="en-US" w:bidi="ar-SA"/>
      </w:rPr>
    </w:lvl>
    <w:lvl w:ilvl="8" w:tplc="5A94627A">
      <w:numFmt w:val="bullet"/>
      <w:lvlText w:val="•"/>
      <w:lvlJc w:val="left"/>
      <w:pPr>
        <w:ind w:left="-1509" w:hanging="361"/>
      </w:pPr>
      <w:rPr>
        <w:rFonts w:hint="default"/>
        <w:lang w:val="en-US" w:eastAsia="en-US" w:bidi="ar-SA"/>
      </w:rPr>
    </w:lvl>
  </w:abstractNum>
  <w:num w:numId="1" w16cid:durableId="1205216791">
    <w:abstractNumId w:val="5"/>
  </w:num>
  <w:num w:numId="2" w16cid:durableId="1753308038">
    <w:abstractNumId w:val="3"/>
  </w:num>
  <w:num w:numId="3" w16cid:durableId="559436592">
    <w:abstractNumId w:val="4"/>
  </w:num>
  <w:num w:numId="4" w16cid:durableId="123273705">
    <w:abstractNumId w:val="1"/>
  </w:num>
  <w:num w:numId="5" w16cid:durableId="1915897625">
    <w:abstractNumId w:val="9"/>
  </w:num>
  <w:num w:numId="6" w16cid:durableId="504978694">
    <w:abstractNumId w:val="7"/>
  </w:num>
  <w:num w:numId="7" w16cid:durableId="1865436304">
    <w:abstractNumId w:val="2"/>
  </w:num>
  <w:num w:numId="8" w16cid:durableId="1635019772">
    <w:abstractNumId w:val="8"/>
  </w:num>
  <w:num w:numId="9" w16cid:durableId="1078866003">
    <w:abstractNumId w:val="6"/>
  </w:num>
  <w:num w:numId="10" w16cid:durableId="1250117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D51"/>
    <w:rsid w:val="00021E3C"/>
    <w:rsid w:val="00030B8C"/>
    <w:rsid w:val="000F2076"/>
    <w:rsid w:val="00160207"/>
    <w:rsid w:val="00197161"/>
    <w:rsid w:val="001F7303"/>
    <w:rsid w:val="00210A5B"/>
    <w:rsid w:val="00264BD2"/>
    <w:rsid w:val="002660B0"/>
    <w:rsid w:val="00274CD5"/>
    <w:rsid w:val="0029508B"/>
    <w:rsid w:val="002E7798"/>
    <w:rsid w:val="002F3BC8"/>
    <w:rsid w:val="00322CBF"/>
    <w:rsid w:val="00324F2B"/>
    <w:rsid w:val="00350657"/>
    <w:rsid w:val="00374D51"/>
    <w:rsid w:val="003A7D0F"/>
    <w:rsid w:val="004265DA"/>
    <w:rsid w:val="0044255B"/>
    <w:rsid w:val="00476F25"/>
    <w:rsid w:val="004E121A"/>
    <w:rsid w:val="00531764"/>
    <w:rsid w:val="00555418"/>
    <w:rsid w:val="0057213A"/>
    <w:rsid w:val="005F2BA3"/>
    <w:rsid w:val="00682175"/>
    <w:rsid w:val="006E62D2"/>
    <w:rsid w:val="0073798C"/>
    <w:rsid w:val="0074229E"/>
    <w:rsid w:val="00765C4C"/>
    <w:rsid w:val="007B316E"/>
    <w:rsid w:val="007C38A5"/>
    <w:rsid w:val="007D5E96"/>
    <w:rsid w:val="00817B38"/>
    <w:rsid w:val="00884404"/>
    <w:rsid w:val="008B2BA9"/>
    <w:rsid w:val="008D3270"/>
    <w:rsid w:val="008D5536"/>
    <w:rsid w:val="009B1842"/>
    <w:rsid w:val="009E522B"/>
    <w:rsid w:val="009F17E9"/>
    <w:rsid w:val="00A92649"/>
    <w:rsid w:val="00AE3535"/>
    <w:rsid w:val="00AE5B60"/>
    <w:rsid w:val="00B26AB4"/>
    <w:rsid w:val="00BB028A"/>
    <w:rsid w:val="00BE20B0"/>
    <w:rsid w:val="00C26D64"/>
    <w:rsid w:val="00C5538E"/>
    <w:rsid w:val="00CA53DA"/>
    <w:rsid w:val="00D30E8E"/>
    <w:rsid w:val="00D53BC3"/>
    <w:rsid w:val="00D6346C"/>
    <w:rsid w:val="00DA7359"/>
    <w:rsid w:val="00DD1086"/>
    <w:rsid w:val="00E64AD5"/>
    <w:rsid w:val="00E82652"/>
    <w:rsid w:val="00E8548C"/>
    <w:rsid w:val="00FB4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470B87"/>
  <w15:docId w15:val="{F813C29F-6892-4B4D-9041-7EC9D30C7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8"/>
      <w:ind w:left="181"/>
      <w:outlineLvl w:val="0"/>
    </w:pPr>
    <w:rPr>
      <w:rFonts w:ascii="Cambria" w:eastAsia="Cambria" w:hAnsi="Cambria" w:cs="Cambria"/>
      <w:b/>
      <w:bCs/>
      <w:sz w:val="36"/>
      <w:szCs w:val="36"/>
      <w:u w:val="single" w:color="000000"/>
    </w:rPr>
  </w:style>
  <w:style w:type="paragraph" w:styleId="Heading2">
    <w:name w:val="heading 2"/>
    <w:basedOn w:val="Normal"/>
    <w:uiPriority w:val="9"/>
    <w:unhideWhenUsed/>
    <w:qFormat/>
    <w:pPr>
      <w:ind w:left="360"/>
      <w:outlineLvl w:val="1"/>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9" w:hanging="359"/>
    </w:pPr>
  </w:style>
  <w:style w:type="paragraph" w:customStyle="1" w:styleId="TableParagraph">
    <w:name w:val="Table Paragraph"/>
    <w:basedOn w:val="Normal"/>
    <w:uiPriority w:val="1"/>
    <w:qFormat/>
    <w:pPr>
      <w:spacing w:before="20"/>
    </w:pPr>
  </w:style>
  <w:style w:type="paragraph" w:styleId="Header">
    <w:name w:val="header"/>
    <w:basedOn w:val="Normal"/>
    <w:link w:val="HeaderChar"/>
    <w:uiPriority w:val="99"/>
    <w:unhideWhenUsed/>
    <w:rsid w:val="00E64AD5"/>
    <w:pPr>
      <w:tabs>
        <w:tab w:val="center" w:pos="4680"/>
        <w:tab w:val="right" w:pos="9360"/>
      </w:tabs>
    </w:pPr>
  </w:style>
  <w:style w:type="character" w:customStyle="1" w:styleId="HeaderChar">
    <w:name w:val="Header Char"/>
    <w:basedOn w:val="DefaultParagraphFont"/>
    <w:link w:val="Header"/>
    <w:uiPriority w:val="99"/>
    <w:rsid w:val="00E64AD5"/>
    <w:rPr>
      <w:rFonts w:ascii="Times New Roman" w:eastAsia="Times New Roman" w:hAnsi="Times New Roman" w:cs="Times New Roman"/>
    </w:rPr>
  </w:style>
  <w:style w:type="paragraph" w:styleId="Footer">
    <w:name w:val="footer"/>
    <w:basedOn w:val="Normal"/>
    <w:link w:val="FooterChar"/>
    <w:uiPriority w:val="99"/>
    <w:unhideWhenUsed/>
    <w:rsid w:val="00E64AD5"/>
    <w:pPr>
      <w:tabs>
        <w:tab w:val="center" w:pos="4680"/>
        <w:tab w:val="right" w:pos="9360"/>
      </w:tabs>
    </w:pPr>
  </w:style>
  <w:style w:type="character" w:customStyle="1" w:styleId="FooterChar">
    <w:name w:val="Footer Char"/>
    <w:basedOn w:val="DefaultParagraphFont"/>
    <w:link w:val="Footer"/>
    <w:uiPriority w:val="99"/>
    <w:rsid w:val="00E64AD5"/>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55418"/>
    <w:rPr>
      <w:sz w:val="16"/>
      <w:szCs w:val="16"/>
    </w:rPr>
  </w:style>
  <w:style w:type="paragraph" w:styleId="CommentText">
    <w:name w:val="annotation text"/>
    <w:basedOn w:val="Normal"/>
    <w:link w:val="CommentTextChar"/>
    <w:uiPriority w:val="99"/>
    <w:unhideWhenUsed/>
    <w:rsid w:val="00555418"/>
    <w:rPr>
      <w:sz w:val="20"/>
      <w:szCs w:val="20"/>
    </w:rPr>
  </w:style>
  <w:style w:type="character" w:customStyle="1" w:styleId="CommentTextChar">
    <w:name w:val="Comment Text Char"/>
    <w:basedOn w:val="DefaultParagraphFont"/>
    <w:link w:val="CommentText"/>
    <w:uiPriority w:val="99"/>
    <w:rsid w:val="0055541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55418"/>
    <w:rPr>
      <w:b/>
      <w:bCs/>
    </w:rPr>
  </w:style>
  <w:style w:type="character" w:customStyle="1" w:styleId="CommentSubjectChar">
    <w:name w:val="Comment Subject Char"/>
    <w:basedOn w:val="CommentTextChar"/>
    <w:link w:val="CommentSubject"/>
    <w:uiPriority w:val="99"/>
    <w:semiHidden/>
    <w:rsid w:val="00555418"/>
    <w:rPr>
      <w:rFonts w:ascii="Times New Roman" w:eastAsia="Times New Roman" w:hAnsi="Times New Roman" w:cs="Times New Roman"/>
      <w:b/>
      <w:bCs/>
      <w:sz w:val="20"/>
      <w:szCs w:val="20"/>
    </w:rPr>
  </w:style>
  <w:style w:type="paragraph" w:styleId="Revision">
    <w:name w:val="Revision"/>
    <w:hidden/>
    <w:uiPriority w:val="99"/>
    <w:semiHidden/>
    <w:rsid w:val="00555418"/>
    <w:pPr>
      <w:widowControl/>
      <w:autoSpaceDE/>
      <w:autoSpaceDN/>
    </w:pPr>
    <w:rPr>
      <w:rFonts w:ascii="Times New Roman" w:eastAsia="Times New Roman" w:hAnsi="Times New Roman" w:cs="Times New Roman"/>
    </w:rPr>
  </w:style>
  <w:style w:type="character" w:styleId="Hyperlink">
    <w:name w:val="Hyperlink"/>
    <w:basedOn w:val="DefaultParagraphFont"/>
    <w:uiPriority w:val="99"/>
    <w:semiHidden/>
    <w:unhideWhenUsed/>
    <w:rsid w:val="008B2BA9"/>
    <w:rPr>
      <w:color w:val="0000FF"/>
      <w:u w:val="single"/>
    </w:rPr>
  </w:style>
  <w:style w:type="paragraph" w:customStyle="1" w:styleId="isselectedend">
    <w:name w:val="isselectedend"/>
    <w:basedOn w:val="Normal"/>
    <w:rsid w:val="0029508B"/>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29508B"/>
    <w:rPr>
      <w:b/>
      <w:bCs/>
    </w:rPr>
  </w:style>
  <w:style w:type="paragraph" w:styleId="NormalWeb">
    <w:name w:val="Normal (Web)"/>
    <w:basedOn w:val="Normal"/>
    <w:uiPriority w:val="99"/>
    <w:semiHidden/>
    <w:unhideWhenUsed/>
    <w:rsid w:val="0029508B"/>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ja.org/" TargetMode="External"/><Relationship Id="rId18" Type="http://schemas.openxmlformats.org/officeDocument/2006/relationships/hyperlink" Target="http://www.aja.org/"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aja.org/" TargetMode="External"/><Relationship Id="rId17" Type="http://schemas.openxmlformats.org/officeDocument/2006/relationships/hyperlink" Target="mailto:certification@aja.org" TargetMode="External"/><Relationship Id="rId2" Type="http://schemas.openxmlformats.org/officeDocument/2006/relationships/numbering" Target="numbering.xml"/><Relationship Id="rId16" Type="http://schemas.openxmlformats.org/officeDocument/2006/relationships/hyperlink" Target="http://www.aja.org/" TargetMode="External"/><Relationship Id="rId20" Type="http://schemas.openxmlformats.org/officeDocument/2006/relationships/hyperlink" Target="http://www.aj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ja.org/" TargetMode="External"/><Relationship Id="rId5" Type="http://schemas.openxmlformats.org/officeDocument/2006/relationships/webSettings" Target="webSettings.xml"/><Relationship Id="rId15" Type="http://schemas.openxmlformats.org/officeDocument/2006/relationships/hyperlink" Target="mailto:certification@aja.org"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mailto:certification@aja.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certification@aja.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4181B-FEA6-40E1-BCC5-B6D5858C2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1956</Words>
  <Characters>11153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Certification</dc:creator>
  <cp:lastModifiedBy>Patty Vermillion</cp:lastModifiedBy>
  <cp:revision>7</cp:revision>
  <dcterms:created xsi:type="dcterms:W3CDTF">2026-09-17T11:35:00Z</dcterms:created>
  <dcterms:modified xsi:type="dcterms:W3CDTF">2026-09-17T15:40:00Z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2020-07-28T00:00:00Z</vt:filetime>
  </property>
  <property fmtid="{D5CDD505-2E9C-101B-9397-08002B2CF9AE}" pid="3" name="Creator">
    <vt:lpwstr>Microsoft® Word 2013</vt:lpwstr>
  </property>
  <property fmtid="{D5CDD505-2E9C-101B-9397-08002B2CF9AE}" pid="4" name="LastSaved">
    <vt:filetime>2026-09-09T00:00:00Z</vt:filetime>
  </property>
  <property fmtid="{D5CDD505-2E9C-101B-9397-08002B2CF9AE}" pid="5" name="Producer">
    <vt:lpwstr>Microsoft® Word 2013</vt:lpwstr>
  </property>
</Properties>
</file>